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D1608" w14:textId="31247062" w:rsidR="00221F6F" w:rsidRPr="00E1084C" w:rsidRDefault="00221F6F" w:rsidP="00E1084C">
      <w:pPr>
        <w:pStyle w:val="ab"/>
      </w:pPr>
      <w:bookmarkStart w:id="0" w:name="OLE_LINK1"/>
      <w:r w:rsidRPr="00E1084C">
        <w:rPr>
          <w:rFonts w:hint="eastAsia"/>
        </w:rPr>
        <w:t>《清華玖</w:t>
      </w:r>
      <w:r w:rsidRPr="00E1084C">
        <w:rPr>
          <w:rFonts w:ascii="微软雅黑" w:eastAsia="微软雅黑" w:hAnsi="微软雅黑" w:cs="微软雅黑" w:hint="eastAsia"/>
        </w:rPr>
        <w:t>・</w:t>
      </w:r>
      <w:r w:rsidRPr="00E1084C">
        <w:rPr>
          <w:rFonts w:hint="eastAsia"/>
        </w:rPr>
        <w:t>治政之道》</w:t>
      </w:r>
      <w:r w:rsidR="00E1084C" w:rsidRPr="00E1084C">
        <w:rPr>
          <w:rFonts w:hint="eastAsia"/>
        </w:rPr>
        <w:t>“</w:t>
      </w:r>
      <w:r w:rsidRPr="00E1084C">
        <w:rPr>
          <w:rFonts w:hint="eastAsia"/>
        </w:rPr>
        <w:t>瘞</w:t>
      </w:r>
      <w:r w:rsidR="00E1084C" w:rsidRPr="00E1084C">
        <w:rPr>
          <w:rFonts w:hint="eastAsia"/>
        </w:rPr>
        <w:t>”</w:t>
      </w:r>
      <w:r w:rsidRPr="00E1084C">
        <w:rPr>
          <w:rFonts w:hint="eastAsia"/>
        </w:rPr>
        <w:t>字擬補</w:t>
      </w:r>
    </w:p>
    <w:p w14:paraId="35804F07" w14:textId="77777777" w:rsidR="00E1084C" w:rsidRDefault="00E1084C" w:rsidP="00E1084C">
      <w:pPr>
        <w:pStyle w:val="ac"/>
        <w:rPr>
          <w:rFonts w:eastAsia="PMingLiU"/>
        </w:rPr>
      </w:pPr>
    </w:p>
    <w:p w14:paraId="0E9A91A7" w14:textId="11744B7A" w:rsidR="00E1084C" w:rsidRDefault="00E1084C" w:rsidP="00E1084C">
      <w:pPr>
        <w:pStyle w:val="ac"/>
      </w:pPr>
      <w:r>
        <w:rPr>
          <w:rFonts w:hint="eastAsia"/>
        </w:rPr>
        <w:t>（首發）</w:t>
      </w:r>
    </w:p>
    <w:p w14:paraId="6482E5F4" w14:textId="2487F3A4" w:rsidR="00221F6F" w:rsidRPr="00E1084C" w:rsidRDefault="00221F6F" w:rsidP="00E1084C">
      <w:pPr>
        <w:pStyle w:val="ac"/>
      </w:pPr>
      <w:r w:rsidRPr="00E1084C">
        <w:rPr>
          <w:rFonts w:hint="eastAsia"/>
        </w:rPr>
        <w:t>駱珍伊</w:t>
      </w:r>
    </w:p>
    <w:p w14:paraId="0CBCB290" w14:textId="77777777" w:rsidR="00221F6F" w:rsidRPr="00E1084C" w:rsidRDefault="00221F6F" w:rsidP="00E1084C">
      <w:pPr>
        <w:pStyle w:val="ac"/>
      </w:pPr>
      <w:r w:rsidRPr="00E1084C">
        <w:rPr>
          <w:rFonts w:hint="eastAsia"/>
        </w:rPr>
        <w:t>臺灣大學中國文學研究所博士</w:t>
      </w:r>
    </w:p>
    <w:p w14:paraId="3E1AE786" w14:textId="77777777" w:rsidR="00221F6F" w:rsidRPr="00E1084C" w:rsidRDefault="00221F6F" w:rsidP="00E1084C"/>
    <w:p w14:paraId="2930D5C6" w14:textId="5F1E9F22" w:rsidR="00221F6F" w:rsidRPr="00E1084C" w:rsidRDefault="00221F6F" w:rsidP="001C7CFF">
      <w:pPr>
        <w:pStyle w:val="aa"/>
        <w:ind w:firstLine="560"/>
      </w:pPr>
      <w:r w:rsidRPr="00E1084C">
        <w:rPr>
          <w:rFonts w:hint="eastAsia"/>
        </w:rPr>
        <w:t>《清華玖</w:t>
      </w:r>
      <w:r w:rsidRPr="00E1084C">
        <w:rPr>
          <w:rFonts w:ascii="微软雅黑" w:eastAsia="微软雅黑" w:hAnsi="微软雅黑" w:cs="微软雅黑" w:hint="eastAsia"/>
        </w:rPr>
        <w:t>・</w:t>
      </w:r>
      <w:r w:rsidRPr="00E1084C">
        <w:rPr>
          <w:rFonts w:hint="eastAsia"/>
        </w:rPr>
        <w:t>治政之道》簡43有字作</w:t>
      </w:r>
      <w:r w:rsidRPr="00E1084C">
        <w:object w:dxaOrig="1740" w:dyaOrig="1940" w14:anchorId="0EDFF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8.2pt" o:ole="">
            <v:imagedata r:id="rId7" o:title=""/>
          </v:shape>
          <o:OLEObject Type="Embed" ProgID="PBrush" ShapeID="_x0000_i1025" DrawAspect="Content" ObjectID="_1710760408" r:id="rId8"/>
        </w:object>
      </w:r>
      <w:r w:rsidRPr="00E1084C">
        <w:rPr>
          <w:rFonts w:hint="eastAsia"/>
        </w:rPr>
        <w:t>，紅外線圖作</w:t>
      </w:r>
      <w:r w:rsidRPr="00E1084C">
        <w:object w:dxaOrig="1690" w:dyaOrig="2010" w14:anchorId="40EF4BD5">
          <v:shape id="_x0000_i1026" type="#_x0000_t75" style="width:23.4pt;height:28.2pt" o:ole="">
            <v:imagedata r:id="rId9" o:title=""/>
          </v:shape>
          <o:OLEObject Type="Embed" ProgID="PBrush" ShapeID="_x0000_i1026" DrawAspect="Content" ObjectID="_1710760409" r:id="rId10"/>
        </w:object>
      </w:r>
      <w:r w:rsidRPr="00E1084C">
        <w:rPr>
          <w:rFonts w:hint="eastAsia"/>
        </w:rPr>
        <w:t>（下文以△代替此字），辭例</w:t>
      </w:r>
      <w:proofErr w:type="gramStart"/>
      <w:r w:rsidRPr="00E1084C">
        <w:rPr>
          <w:rFonts w:hint="eastAsia"/>
        </w:rPr>
        <w:t>為</w:t>
      </w:r>
      <w:proofErr w:type="gramEnd"/>
      <w:r w:rsidRPr="00E1084C">
        <w:rPr>
          <w:rFonts w:hint="eastAsia"/>
        </w:rPr>
        <w:t>：</w:t>
      </w:r>
    </w:p>
    <w:p w14:paraId="5185DB74" w14:textId="70402DDA" w:rsidR="001C7CFF" w:rsidRPr="00E1084C" w:rsidRDefault="00221F6F" w:rsidP="001C7CFF">
      <w:pPr>
        <w:pStyle w:val="a3"/>
        <w:spacing w:before="540" w:after="540"/>
        <w:ind w:firstLine="480"/>
      </w:pPr>
      <w:r w:rsidRPr="00E1084C">
        <w:object w:dxaOrig="960" w:dyaOrig="916" w14:anchorId="373CEE91">
          <v:shape id="Object 4872" o:spid="_x0000_i1027" type="#_x0000_t75" style="width:12pt;height:11.4pt;mso-wrap-style:square;mso-position-horizontal-relative:page;mso-position-vertical-relative:page" o:ole="">
            <v:imagedata r:id="rId11" o:title=""/>
          </v:shape>
          <o:OLEObject Type="Embed" ProgID="PBrush" ShapeID="Object 4872" DrawAspect="Content" ObjectID="_1710760410" r:id="rId12"/>
        </w:object>
      </w:r>
      <w:r w:rsidRPr="00E1084C">
        <w:rPr>
          <w:rFonts w:hint="eastAsia"/>
        </w:rPr>
        <w:t>（沉）△珪辟（璧）、我（犧）全（牷）、饋鬯，以</w:t>
      </w:r>
      <w:r w:rsidRPr="00E1084C">
        <w:rPr>
          <w:rFonts w:ascii="宋体-方正超大字符集" w:eastAsia="宋体-方正超大字符集" w:hAnsi="宋体-方正超大字符集" w:cs="宋体-方正超大字符集" w:hint="eastAsia"/>
        </w:rPr>
        <w:t>𢗹</w:t>
      </w:r>
      <w:r w:rsidRPr="00E1084C">
        <w:rPr>
          <w:rFonts w:hint="eastAsia"/>
        </w:rPr>
        <w:t>（祈）亓（其）多福。</w:t>
      </w:r>
      <w:r w:rsidR="001C7CFF" w:rsidRPr="00E1084C">
        <w:endnoteReference w:id="1"/>
      </w:r>
    </w:p>
    <w:p w14:paraId="1740D8C5" w14:textId="77777777" w:rsidR="001C7CFF" w:rsidRPr="00E1084C" w:rsidRDefault="001C7CFF" w:rsidP="001C7CFF">
      <w:pPr>
        <w:pStyle w:val="aa"/>
        <w:ind w:firstLineChars="0" w:firstLine="0"/>
      </w:pPr>
      <w:r w:rsidRPr="00E1084C">
        <w:rPr>
          <w:rFonts w:hint="eastAsia"/>
        </w:rPr>
        <w:t>原整理者並未隸定此字，注釋謂：</w:t>
      </w:r>
    </w:p>
    <w:p w14:paraId="2DC8B910" w14:textId="1A8C8A10" w:rsidR="001C7CFF" w:rsidRPr="00E1084C" w:rsidRDefault="001C7CFF" w:rsidP="001C7CFF">
      <w:pPr>
        <w:pStyle w:val="a3"/>
        <w:spacing w:before="540" w:after="540"/>
        <w:ind w:firstLine="496"/>
      </w:pPr>
      <w:r w:rsidRPr="00E1084C">
        <w:rPr>
          <w:rFonts w:hint="eastAsia"/>
        </w:rPr>
        <w:t>字形不清，疑由石、夾、示構成，讀為“瘞”，祭祀“瘞”之專字。《說文》：“幽薶也。从土，㾜聲。”</w:t>
      </w:r>
      <w:r w:rsidRPr="00E1084C">
        <w:endnoteReference w:id="2"/>
      </w:r>
    </w:p>
    <w:p w14:paraId="087056D5" w14:textId="04EEA3F0" w:rsidR="001C7CFF" w:rsidRPr="00E1084C" w:rsidRDefault="001C7CFF" w:rsidP="001C7CFF">
      <w:pPr>
        <w:pStyle w:val="aa"/>
        <w:ind w:firstLineChars="0" w:firstLine="0"/>
      </w:pPr>
      <w:r w:rsidRPr="00E1084C">
        <w:rPr>
          <w:rFonts w:hint="eastAsia"/>
        </w:rPr>
        <w:t>黃德寬在討論其前一字“</w:t>
      </w:r>
      <w:r w:rsidRPr="00E1084C">
        <w:object w:dxaOrig="960" w:dyaOrig="916" w14:anchorId="3798EF64">
          <v:shape id="_x0000_i1028" type="#_x0000_t75" style="width:12pt;height:11.4pt;mso-wrap-style:square;mso-position-horizontal-relative:page;mso-position-vertical-relative:page" o:ole="">
            <v:imagedata r:id="rId11" o:title=""/>
          </v:shape>
          <o:OLEObject Type="Embed" ProgID="PBrush" ShapeID="_x0000_i1028" DrawAspect="Content" ObjectID="_1710760411" r:id="rId13"/>
        </w:object>
      </w:r>
      <w:r w:rsidRPr="00E1084C">
        <w:rPr>
          <w:rFonts w:hint="eastAsia"/>
        </w:rPr>
        <w:t>（沉）”字時談及△字，亦釋讀</w:t>
      </w:r>
      <w:proofErr w:type="gramStart"/>
      <w:r w:rsidRPr="00E1084C">
        <w:rPr>
          <w:rFonts w:hint="eastAsia"/>
        </w:rPr>
        <w:t>為</w:t>
      </w:r>
      <w:proofErr w:type="gramEnd"/>
      <w:r w:rsidRPr="00E1084C">
        <w:rPr>
          <w:rFonts w:hint="eastAsia"/>
        </w:rPr>
        <w:t>“瘞”：</w:t>
      </w:r>
    </w:p>
    <w:p w14:paraId="58BFEFCF" w14:textId="117FB644" w:rsidR="001C7CFF" w:rsidRPr="00E1084C" w:rsidRDefault="001C7CFF" w:rsidP="001C7CFF">
      <w:pPr>
        <w:pStyle w:val="a3"/>
        <w:spacing w:before="540" w:after="540"/>
        <w:ind w:firstLine="496"/>
      </w:pPr>
      <w:r w:rsidRPr="00E1084C">
        <w:rPr>
          <w:rFonts w:hint="eastAsia"/>
        </w:rPr>
        <w:t>簡文“</w:t>
      </w:r>
      <w:r w:rsidRPr="00E1084C">
        <w:object w:dxaOrig="960" w:dyaOrig="916" w14:anchorId="0124AA72">
          <v:shape id="_x0000_i1029" type="#_x0000_t75" style="width:12pt;height:11.4pt;mso-wrap-style:square;mso-position-horizontal-relative:page;mso-position-vertical-relative:page" o:ole="">
            <v:imagedata r:id="rId11" o:title=""/>
          </v:shape>
          <o:OLEObject Type="Embed" ProgID="PBrush" ShapeID="_x0000_i1029" DrawAspect="Content" ObjectID="_1710760412" r:id="rId14"/>
        </w:object>
      </w:r>
      <w:r w:rsidRPr="00E1084C">
        <w:rPr>
          <w:rFonts w:hint="eastAsia"/>
        </w:rPr>
        <w:t>（沈）瘞（？）珪辟”，注釋疑為“瘞”的這個字，所疑是</w:t>
      </w:r>
      <w:r w:rsidRPr="00E1084C">
        <w:rPr>
          <w:rFonts w:hint="eastAsia"/>
        </w:rPr>
        <w:lastRenderedPageBreak/>
        <w:t>比較合理的。《周禮</w:t>
      </w:r>
      <w:r w:rsidRPr="00E1084C">
        <w:rPr>
          <w:rFonts w:ascii="微软雅黑" w:eastAsia="微软雅黑" w:hAnsi="微软雅黑" w:cs="微软雅黑" w:hint="eastAsia"/>
        </w:rPr>
        <w:t>・</w:t>
      </w:r>
      <w:r w:rsidRPr="00E1084C">
        <w:rPr>
          <w:rFonts w:ascii="宋体" w:eastAsia="宋体" w:hAnsi="宋体" w:cs="宋体" w:hint="eastAsia"/>
        </w:rPr>
        <w:t>春官</w:t>
      </w:r>
      <w:r w:rsidRPr="00E1084C">
        <w:rPr>
          <w:rFonts w:ascii="微软雅黑" w:eastAsia="微软雅黑" w:hAnsi="微软雅黑" w:cs="微软雅黑" w:hint="eastAsia"/>
        </w:rPr>
        <w:t>・</w:t>
      </w:r>
      <w:r w:rsidRPr="00E1084C">
        <w:rPr>
          <w:rFonts w:ascii="宋体" w:eastAsia="宋体" w:hAnsi="宋体" w:cs="宋体" w:hint="eastAsia"/>
        </w:rPr>
        <w:t>司巫》：</w:t>
      </w:r>
      <w:r w:rsidRPr="00E1084C">
        <w:rPr>
          <w:rFonts w:hint="eastAsia"/>
        </w:rPr>
        <w:t>“凡祭祀，守瘞。”鄭玄注：“瘞，謂若祭地祇，有埋牲玉者也。”</w:t>
      </w:r>
    </w:p>
    <w:p w14:paraId="565FCE83" w14:textId="2A955CBA" w:rsidR="001C7CFF" w:rsidRPr="00E1084C" w:rsidRDefault="001C7CFF" w:rsidP="001C7CFF">
      <w:pPr>
        <w:pStyle w:val="aa"/>
        <w:ind w:firstLineChars="0" w:firstLine="0"/>
      </w:pPr>
      <w:r w:rsidRPr="00E1084C">
        <w:rPr>
          <w:rFonts w:hint="eastAsia"/>
        </w:rPr>
        <w:t>王寧不贊成整理者</w:t>
      </w:r>
      <w:proofErr w:type="gramStart"/>
      <w:r w:rsidRPr="00E1084C">
        <w:rPr>
          <w:rFonts w:hint="eastAsia"/>
        </w:rPr>
        <w:t>對</w:t>
      </w:r>
      <w:proofErr w:type="gramEnd"/>
      <w:r w:rsidRPr="00E1084C">
        <w:rPr>
          <w:rFonts w:hint="eastAsia"/>
        </w:rPr>
        <w:t>字形的分析，他舉楚簡“來”字寫作</w:t>
      </w:r>
      <w:r w:rsidRPr="00E1084C">
        <w:object w:dxaOrig="710" w:dyaOrig="870" w14:anchorId="76AB8617">
          <v:shape id="_x0000_i1030" type="#_x0000_t75" style="width:18.6pt;height:22.8pt" o:ole="">
            <v:imagedata r:id="rId15" o:title=""/>
          </v:shape>
          <o:OLEObject Type="Embed" ProgID="PBrush" ShapeID="_x0000_i1030" DrawAspect="Content" ObjectID="_1710760413" r:id="rId16"/>
        </w:object>
      </w:r>
      <w:r w:rsidRPr="00E1084C">
        <w:rPr>
          <w:rFonts w:hint="eastAsia"/>
        </w:rPr>
        <w:t>（上八</w:t>
      </w:r>
      <w:r w:rsidRPr="00E1084C">
        <w:rPr>
          <w:rFonts w:ascii="微软雅黑" w:eastAsia="微软雅黑" w:hAnsi="微软雅黑" w:cs="微软雅黑" w:hint="eastAsia"/>
        </w:rPr>
        <w:t>・</w:t>
      </w:r>
      <w:r w:rsidRPr="00E1084C">
        <w:rPr>
          <w:rFonts w:hint="eastAsia"/>
        </w:rPr>
        <w:t>既</w:t>
      </w:r>
      <w:proofErr w:type="gramStart"/>
      <w:r w:rsidRPr="00E1084C">
        <w:rPr>
          <w:rFonts w:hint="eastAsia"/>
        </w:rPr>
        <w:t>邦</w:t>
      </w:r>
      <w:proofErr w:type="gramEnd"/>
      <w:r w:rsidRPr="00E1084C">
        <w:rPr>
          <w:rFonts w:hint="eastAsia"/>
        </w:rPr>
        <w:t>1）、</w:t>
      </w:r>
      <w:r w:rsidRPr="00E1084C">
        <w:object w:dxaOrig="700" w:dyaOrig="740" w14:anchorId="2D4426C8">
          <v:shape id="_x0000_i1031" type="#_x0000_t75" style="width:21.6pt;height:22.8pt" o:ole="">
            <v:imagedata r:id="rId17" o:title=""/>
          </v:shape>
          <o:OLEObject Type="Embed" ProgID="PBrush" ShapeID="_x0000_i1031" DrawAspect="Content" ObjectID="_1710760414" r:id="rId18"/>
        </w:object>
      </w:r>
      <w:r w:rsidRPr="00E1084C">
        <w:rPr>
          <w:rFonts w:hint="eastAsia"/>
        </w:rPr>
        <w:t>（</w:t>
      </w:r>
      <w:proofErr w:type="gramStart"/>
      <w:r w:rsidRPr="00E1084C">
        <w:rPr>
          <w:rFonts w:hint="eastAsia"/>
        </w:rPr>
        <w:t>郭</w:t>
      </w:r>
      <w:proofErr w:type="gramEnd"/>
      <w:r w:rsidRPr="00E1084C">
        <w:rPr>
          <w:rFonts w:hint="eastAsia"/>
        </w:rPr>
        <w:t>店</w:t>
      </w:r>
      <w:r w:rsidRPr="00E1084C">
        <w:rPr>
          <w:rFonts w:ascii="微软雅黑" w:eastAsia="微软雅黑" w:hAnsi="微软雅黑" w:cs="微软雅黑" w:hint="eastAsia"/>
        </w:rPr>
        <w:t>・</w:t>
      </w:r>
      <w:r w:rsidRPr="00E1084C">
        <w:rPr>
          <w:rFonts w:cs="宋体" w:hint="eastAsia"/>
        </w:rPr>
        <w:t>語四</w:t>
      </w:r>
      <w:proofErr w:type="gramStart"/>
      <w:r w:rsidRPr="00E1084C">
        <w:rPr>
          <w:rFonts w:hint="eastAsia"/>
        </w:rPr>
        <w:t>2</w:t>
      </w:r>
      <w:proofErr w:type="gramEnd"/>
      <w:r w:rsidRPr="00E1084C">
        <w:rPr>
          <w:rFonts w:hint="eastAsia"/>
        </w:rPr>
        <w:t>）</w:t>
      </w:r>
      <w:proofErr w:type="gramStart"/>
      <w:r w:rsidRPr="00E1084C">
        <w:rPr>
          <w:rFonts w:hint="eastAsia"/>
        </w:rPr>
        <w:t>為</w:t>
      </w:r>
      <w:proofErr w:type="gramEnd"/>
      <w:r w:rsidRPr="00E1084C">
        <w:rPr>
          <w:rFonts w:hint="eastAsia"/>
        </w:rPr>
        <w:t>例，認</w:t>
      </w:r>
      <w:proofErr w:type="gramStart"/>
      <w:r w:rsidRPr="00E1084C">
        <w:rPr>
          <w:rFonts w:hint="eastAsia"/>
        </w:rPr>
        <w:t>為</w:t>
      </w:r>
      <w:proofErr w:type="gramEnd"/>
      <w:r w:rsidRPr="00E1084C">
        <w:rPr>
          <w:rFonts w:hint="eastAsia"/>
        </w:rPr>
        <w:t>：</w:t>
      </w:r>
    </w:p>
    <w:p w14:paraId="34824A29" w14:textId="67B8C6DE" w:rsidR="001C7CFF" w:rsidRPr="00E1084C" w:rsidRDefault="001C7CFF" w:rsidP="001C7CFF">
      <w:pPr>
        <w:pStyle w:val="a3"/>
        <w:spacing w:before="540" w:after="540"/>
        <w:ind w:firstLine="496"/>
      </w:pPr>
      <w:r w:rsidRPr="00E1084C">
        <w:rPr>
          <w:rFonts w:hint="eastAsia"/>
        </w:rPr>
        <w:t>此字中間部分與“夾”字形不類，當是從“來”，可參看上博8成1、郭店語四2“逨”的寫法。“來”當是聲符，此字疑讀為“薶（埋）”。“薶”从貍聲，或徑用“貍”，《周禮</w:t>
      </w:r>
      <w:r w:rsidRPr="00E1084C">
        <w:rPr>
          <w:rFonts w:ascii="微软雅黑" w:eastAsia="微软雅黑" w:hAnsi="微软雅黑" w:cs="微软雅黑" w:hint="eastAsia"/>
        </w:rPr>
        <w:t>・</w:t>
      </w:r>
      <w:r w:rsidRPr="00E1084C">
        <w:rPr>
          <w:rFonts w:hint="eastAsia"/>
        </w:rPr>
        <w:t>春官</w:t>
      </w:r>
      <w:r w:rsidRPr="00E1084C">
        <w:rPr>
          <w:rFonts w:ascii="微软雅黑" w:eastAsia="微软雅黑" w:hAnsi="微软雅黑" w:cs="微软雅黑" w:hint="eastAsia"/>
        </w:rPr>
        <w:t>・</w:t>
      </w:r>
      <w:r w:rsidRPr="00E1084C">
        <w:rPr>
          <w:rFonts w:hint="eastAsia"/>
        </w:rPr>
        <w:t>大宗伯》“以貍沈祭山林川澤”者是，出土文獻中的例證尤多。《集韻</w:t>
      </w:r>
      <w:r w:rsidRPr="00E1084C">
        <w:rPr>
          <w:rFonts w:ascii="微软雅黑" w:eastAsia="微软雅黑" w:hAnsi="微软雅黑" w:cs="微软雅黑" w:hint="eastAsia"/>
        </w:rPr>
        <w:t>・</w:t>
      </w:r>
      <w:r w:rsidRPr="00E1084C">
        <w:rPr>
          <w:rFonts w:hint="eastAsia"/>
        </w:rPr>
        <w:t>平聲一</w:t>
      </w:r>
      <w:r w:rsidRPr="00E1084C">
        <w:rPr>
          <w:rFonts w:ascii="微软雅黑" w:eastAsia="微软雅黑" w:hAnsi="微软雅黑" w:cs="微软雅黑" w:hint="eastAsia"/>
        </w:rPr>
        <w:t>・</w:t>
      </w:r>
      <w:r w:rsidRPr="00E1084C">
        <w:rPr>
          <w:rFonts w:hint="eastAsia"/>
        </w:rPr>
        <w:t>七之》“貍”的或体作“</w:t>
      </w:r>
      <w:r w:rsidRPr="00E1084C">
        <w:rPr>
          <w:rFonts w:ascii="宋体-方正超大字符集" w:eastAsia="宋体-方正超大字符集" w:hAnsi="宋体-方正超大字符集" w:cs="宋体-方正超大字符集" w:hint="eastAsia"/>
        </w:rPr>
        <w:t>𧳟</w:t>
      </w:r>
      <w:r w:rsidRPr="00E1084C">
        <w:rPr>
          <w:rFonts w:hint="eastAsia"/>
        </w:rPr>
        <w:t>”、“猍”，從“來”聲，故此“薶”字亦從“來”聲。此字可分析為從示</w:t>
      </w:r>
      <w:r w:rsidRPr="00E1084C">
        <w:rPr>
          <w:rFonts w:ascii="宋体-方正超大字符集" w:eastAsia="宋体-方正超大字符集" w:hAnsi="宋体-方正超大字符集" w:cs="宋体-方正超大字符集" w:hint="eastAsia"/>
        </w:rPr>
        <w:t>𠩬</w:t>
      </w:r>
      <w:r w:rsidRPr="00E1084C">
        <w:rPr>
          <w:rFonts w:hint="eastAsia"/>
        </w:rPr>
        <w:t>聲，即沈薶之“薶”的專字。</w:t>
      </w:r>
      <w:r w:rsidRPr="00E1084C">
        <w:rPr>
          <w:rFonts w:hint="eastAsia"/>
        </w:rPr>
        <w:endnoteReference w:id="3"/>
      </w:r>
    </w:p>
    <w:p w14:paraId="0563E72E" w14:textId="7F9F3BDB" w:rsidR="001C7CFF" w:rsidRPr="00E1084C" w:rsidRDefault="001C7CFF" w:rsidP="001C7CFF">
      <w:pPr>
        <w:pStyle w:val="aa"/>
        <w:ind w:firstLine="560"/>
      </w:pPr>
      <w:proofErr w:type="gramStart"/>
      <w:r w:rsidRPr="00E1084C">
        <w:rPr>
          <w:rFonts w:hint="eastAsia"/>
        </w:rPr>
        <w:t>珍伊案</w:t>
      </w:r>
      <w:proofErr w:type="gramEnd"/>
      <w:r w:rsidRPr="00E1084C">
        <w:rPr>
          <w:rFonts w:hint="eastAsia"/>
        </w:rPr>
        <w:t>：《儀禮</w:t>
      </w:r>
      <w:r w:rsidRPr="00E1084C">
        <w:rPr>
          <w:rFonts w:ascii="微软雅黑" w:eastAsia="微软雅黑" w:hAnsi="微软雅黑" w:cs="微软雅黑" w:hint="eastAsia"/>
        </w:rPr>
        <w:t>・</w:t>
      </w:r>
      <w:r w:rsidRPr="00E1084C">
        <w:rPr>
          <w:rFonts w:hint="eastAsia"/>
        </w:rPr>
        <w:t>覲禮》曰：“祭川，沉。祭地，瘞。”整理者和黃德寬</w:t>
      </w:r>
      <w:proofErr w:type="gramStart"/>
      <w:r w:rsidRPr="00E1084C">
        <w:rPr>
          <w:rFonts w:hint="eastAsia"/>
        </w:rPr>
        <w:t>將</w:t>
      </w:r>
      <w:proofErr w:type="gramEnd"/>
      <w:r w:rsidRPr="00E1084C">
        <w:rPr>
          <w:rFonts w:hint="eastAsia"/>
        </w:rPr>
        <w:t>△字釋讀</w:t>
      </w:r>
      <w:proofErr w:type="gramStart"/>
      <w:r w:rsidRPr="00E1084C">
        <w:rPr>
          <w:rFonts w:hint="eastAsia"/>
        </w:rPr>
        <w:t>為</w:t>
      </w:r>
      <w:proofErr w:type="gramEnd"/>
      <w:r w:rsidRPr="00E1084C">
        <w:rPr>
          <w:rFonts w:hint="eastAsia"/>
        </w:rPr>
        <w:t>“瘞”，放在“沉△珪</w:t>
      </w:r>
      <w:proofErr w:type="gramStart"/>
      <w:r w:rsidRPr="00E1084C">
        <w:rPr>
          <w:rFonts w:hint="eastAsia"/>
        </w:rPr>
        <w:t>璧</w:t>
      </w:r>
      <w:proofErr w:type="gramEnd"/>
      <w:r w:rsidRPr="00E1084C">
        <w:rPr>
          <w:rFonts w:hint="eastAsia"/>
        </w:rPr>
        <w:t>”這</w:t>
      </w:r>
      <w:proofErr w:type="gramStart"/>
      <w:r w:rsidRPr="00E1084C">
        <w:rPr>
          <w:rFonts w:hint="eastAsia"/>
        </w:rPr>
        <w:t>一</w:t>
      </w:r>
      <w:proofErr w:type="gramEnd"/>
      <w:r w:rsidRPr="00E1084C">
        <w:rPr>
          <w:rFonts w:hint="eastAsia"/>
        </w:rPr>
        <w:t>辭例中</w:t>
      </w:r>
      <w:proofErr w:type="gramStart"/>
      <w:r w:rsidRPr="00E1084C">
        <w:rPr>
          <w:rFonts w:hint="eastAsia"/>
        </w:rPr>
        <w:t>來</w:t>
      </w:r>
      <w:proofErr w:type="gramEnd"/>
      <w:r w:rsidRPr="00E1084C">
        <w:rPr>
          <w:rFonts w:hint="eastAsia"/>
        </w:rPr>
        <w:t>解釋最</w:t>
      </w:r>
      <w:proofErr w:type="gramStart"/>
      <w:r w:rsidRPr="00E1084C">
        <w:rPr>
          <w:rFonts w:hint="eastAsia"/>
        </w:rPr>
        <w:t>為</w:t>
      </w:r>
      <w:proofErr w:type="gramEnd"/>
      <w:r w:rsidRPr="00E1084C">
        <w:rPr>
          <w:rFonts w:hint="eastAsia"/>
        </w:rPr>
        <w:t>允當。然而</w:t>
      </w:r>
      <w:proofErr w:type="gramStart"/>
      <w:r w:rsidRPr="00E1084C">
        <w:rPr>
          <w:rFonts w:hint="eastAsia"/>
        </w:rPr>
        <w:t>對</w:t>
      </w:r>
      <w:proofErr w:type="gramEnd"/>
      <w:r w:rsidRPr="00E1084C">
        <w:rPr>
          <w:rFonts w:hint="eastAsia"/>
        </w:rPr>
        <w:t>字形的分析，</w:t>
      </w:r>
      <w:proofErr w:type="gramStart"/>
      <w:r w:rsidRPr="00E1084C">
        <w:rPr>
          <w:rFonts w:hint="eastAsia"/>
        </w:rPr>
        <w:t>尚有可商之</w:t>
      </w:r>
      <w:proofErr w:type="gramEnd"/>
      <w:r w:rsidRPr="00E1084C">
        <w:rPr>
          <w:rFonts w:hint="eastAsia"/>
        </w:rPr>
        <w:t>處。</w:t>
      </w:r>
    </w:p>
    <w:p w14:paraId="64A892D8" w14:textId="17953484" w:rsidR="001C7CFF" w:rsidRPr="00E1084C" w:rsidRDefault="001C7CFF" w:rsidP="001C7CFF">
      <w:pPr>
        <w:pStyle w:val="aa"/>
        <w:ind w:firstLine="560"/>
      </w:pPr>
      <w:r w:rsidRPr="00E1084C">
        <w:rPr>
          <w:rFonts w:hint="eastAsia"/>
        </w:rPr>
        <w:t>整理者</w:t>
      </w:r>
      <w:proofErr w:type="gramStart"/>
      <w:r w:rsidRPr="00E1084C">
        <w:rPr>
          <w:rFonts w:hint="eastAsia"/>
        </w:rPr>
        <w:t>將</w:t>
      </w:r>
      <w:proofErr w:type="gramEnd"/>
      <w:r w:rsidRPr="00E1084C">
        <w:rPr>
          <w:rFonts w:hint="eastAsia"/>
        </w:rPr>
        <w:t>△分析</w:t>
      </w:r>
      <w:proofErr w:type="gramStart"/>
      <w:r w:rsidRPr="00E1084C">
        <w:rPr>
          <w:rFonts w:hint="eastAsia"/>
        </w:rPr>
        <w:t>為</w:t>
      </w:r>
      <w:proofErr w:type="gramEnd"/>
      <w:r w:rsidRPr="00E1084C">
        <w:rPr>
          <w:rFonts w:hint="eastAsia"/>
        </w:rPr>
        <w:t>从石、夾，或許是</w:t>
      </w:r>
      <w:proofErr w:type="gramStart"/>
      <w:r w:rsidRPr="00E1084C">
        <w:rPr>
          <w:rFonts w:hint="eastAsia"/>
        </w:rPr>
        <w:t>參</w:t>
      </w:r>
      <w:proofErr w:type="gramEnd"/>
      <w:r w:rsidRPr="00E1084C">
        <w:rPr>
          <w:rFonts w:hint="eastAsia"/>
        </w:rPr>
        <w:t>考了曾侯丙</w:t>
      </w:r>
      <w:proofErr w:type="gramStart"/>
      <w:r w:rsidRPr="00E1084C">
        <w:rPr>
          <w:rFonts w:hint="eastAsia"/>
        </w:rPr>
        <w:t>缶</w:t>
      </w:r>
      <w:proofErr w:type="gramEnd"/>
      <w:r w:rsidRPr="00E1084C">
        <w:rPr>
          <w:rFonts w:hint="eastAsia"/>
        </w:rPr>
        <w:t>从“硤”寫作</w:t>
      </w:r>
      <w:r w:rsidRPr="00E1084C">
        <w:object w:dxaOrig="680" w:dyaOrig="990" w14:anchorId="2A90806D">
          <v:shape id="_x0000_i1032" type="#_x0000_t75" style="width:19.8pt;height:28.2pt" o:ole="">
            <v:imagedata r:id="rId19" o:title=""/>
          </v:shape>
          <o:OLEObject Type="Embed" ProgID="PBrush" ShapeID="_x0000_i1032" DrawAspect="Content" ObjectID="_1710760415" r:id="rId20"/>
        </w:object>
      </w:r>
      <w:r w:rsidRPr="00E1084C">
        <w:rPr>
          <w:rFonts w:hint="eastAsia"/>
        </w:rPr>
        <w:t>、</w:t>
      </w:r>
      <w:r w:rsidRPr="00E1084C">
        <w:object w:dxaOrig="680" w:dyaOrig="970" w14:anchorId="049BB12A">
          <v:shape id="_x0000_i1033" type="#_x0000_t75" style="width:19.8pt;height:28.2pt" o:ole="">
            <v:imagedata r:id="rId21" o:title=""/>
          </v:shape>
          <o:OLEObject Type="Embed" ProgID="PBrush" ShapeID="_x0000_i1033" DrawAspect="Content" ObjectID="_1710760416" r:id="rId22"/>
        </w:object>
      </w:r>
      <w:r w:rsidRPr="00E1084C">
        <w:rPr>
          <w:rFonts w:hint="eastAsia"/>
        </w:rPr>
        <w:t>的“</w:t>
      </w:r>
      <w:r w:rsidRPr="00E1084C">
        <w:object w:dxaOrig="980" w:dyaOrig="840" w14:anchorId="63E84A62">
          <v:shape id="_x0000_i1034" type="#_x0000_t75" style="width:13.2pt;height:11.4pt" o:ole="">
            <v:imagedata r:id="rId23" o:title=""/>
          </v:shape>
          <o:OLEObject Type="Embed" ProgID="PBrush" ShapeID="_x0000_i1034" DrawAspect="Content" ObjectID="_1710760417" r:id="rId24"/>
        </w:object>
      </w:r>
      <w:r w:rsidRPr="00E1084C">
        <w:rPr>
          <w:rFonts w:hint="eastAsia"/>
        </w:rPr>
        <w:t>”字寫法。</w:t>
      </w:r>
      <w:r w:rsidRPr="00E1084C">
        <w:endnoteReference w:id="4"/>
      </w:r>
      <w:r w:rsidRPr="00E1084C">
        <w:rPr>
          <w:rFonts w:hint="eastAsia"/>
        </w:rPr>
        <w:t>然而</w:t>
      </w:r>
      <w:proofErr w:type="gramStart"/>
      <w:r w:rsidRPr="00E1084C">
        <w:rPr>
          <w:rFonts w:hint="eastAsia"/>
        </w:rPr>
        <w:t>將兩</w:t>
      </w:r>
      <w:proofErr w:type="gramEnd"/>
      <w:r w:rsidRPr="00E1084C">
        <w:rPr>
          <w:rFonts w:hint="eastAsia"/>
        </w:rPr>
        <w:t>者比</w:t>
      </w:r>
      <w:proofErr w:type="gramStart"/>
      <w:r w:rsidRPr="00E1084C">
        <w:rPr>
          <w:rFonts w:hint="eastAsia"/>
        </w:rPr>
        <w:t>對</w:t>
      </w:r>
      <w:proofErr w:type="gramEnd"/>
      <w:r w:rsidRPr="00E1084C">
        <w:rPr>
          <w:rFonts w:hint="eastAsia"/>
        </w:rPr>
        <w:t>之下，就可以發現形體和筆畫都</w:t>
      </w:r>
      <w:proofErr w:type="gramStart"/>
      <w:r w:rsidRPr="00E1084C">
        <w:rPr>
          <w:rFonts w:hint="eastAsia"/>
        </w:rPr>
        <w:t>對</w:t>
      </w:r>
      <w:proofErr w:type="gramEnd"/>
      <w:r w:rsidRPr="00E1084C">
        <w:rPr>
          <w:rFonts w:hint="eastAsia"/>
        </w:rPr>
        <w:t>不上。</w:t>
      </w:r>
    </w:p>
    <w:tbl>
      <w:tblPr>
        <w:tblStyle w:val="25"/>
        <w:tblW w:w="8731" w:type="dxa"/>
        <w:jc w:val="center"/>
        <w:tblLook w:val="04A0" w:firstRow="1" w:lastRow="0" w:firstColumn="1" w:lastColumn="0" w:noHBand="0" w:noVBand="1"/>
      </w:tblPr>
      <w:tblGrid>
        <w:gridCol w:w="3402"/>
        <w:gridCol w:w="1701"/>
        <w:gridCol w:w="3628"/>
      </w:tblGrid>
      <w:tr w:rsidR="001C7CFF" w:rsidRPr="00E1084C" w14:paraId="01FF8D02" w14:textId="77777777" w:rsidTr="004B3C9F">
        <w:trPr>
          <w:jc w:val="center"/>
        </w:trPr>
        <w:tc>
          <w:tcPr>
            <w:tcW w:w="3402" w:type="dxa"/>
            <w:vAlign w:val="center"/>
          </w:tcPr>
          <w:p w14:paraId="32165F15" w14:textId="77777777" w:rsidR="001C7CFF" w:rsidRPr="001C7CFF" w:rsidRDefault="001C7CFF" w:rsidP="001C7CFF">
            <w:pPr>
              <w:jc w:val="left"/>
              <w:rPr>
                <w:rFonts w:eastAsia="宋体"/>
              </w:rPr>
            </w:pPr>
            <w:r w:rsidRPr="001C7CFF">
              <w:rPr>
                <w:rFonts w:eastAsia="宋体" w:hint="eastAsia"/>
              </w:rPr>
              <w:lastRenderedPageBreak/>
              <w:t>△字</w:t>
            </w:r>
          </w:p>
        </w:tc>
        <w:tc>
          <w:tcPr>
            <w:tcW w:w="1701" w:type="dxa"/>
            <w:vAlign w:val="center"/>
          </w:tcPr>
          <w:p w14:paraId="1F4A70B6" w14:textId="43958404" w:rsidR="001C7CFF" w:rsidRPr="001C7CFF" w:rsidRDefault="001C7CFF" w:rsidP="001C7CFF">
            <w:pPr>
              <w:jc w:val="left"/>
              <w:rPr>
                <w:rFonts w:eastAsia="宋体"/>
              </w:rPr>
            </w:pPr>
            <w:r w:rsidRPr="001C7CFF">
              <w:rPr>
                <w:rFonts w:eastAsia="宋体" w:hint="eastAsia"/>
              </w:rPr>
              <w:t>从“硤”之字</w:t>
            </w:r>
          </w:p>
        </w:tc>
        <w:tc>
          <w:tcPr>
            <w:tcW w:w="3628" w:type="dxa"/>
            <w:vAlign w:val="center"/>
          </w:tcPr>
          <w:p w14:paraId="05D2C5EB" w14:textId="77777777" w:rsidR="001C7CFF" w:rsidRPr="001C7CFF" w:rsidRDefault="001C7CFF" w:rsidP="001C7CFF">
            <w:pPr>
              <w:jc w:val="left"/>
              <w:rPr>
                <w:rFonts w:eastAsia="宋体"/>
              </w:rPr>
            </w:pPr>
            <w:r w:rsidRPr="001C7CFF">
              <w:rPr>
                <w:rFonts w:eastAsia="宋体" w:hint="eastAsia"/>
              </w:rPr>
              <w:t>問題</w:t>
            </w:r>
          </w:p>
        </w:tc>
      </w:tr>
      <w:tr w:rsidR="001C7CFF" w:rsidRPr="00E1084C" w14:paraId="3DAFD9A8" w14:textId="77777777" w:rsidTr="004B3C9F">
        <w:trPr>
          <w:jc w:val="center"/>
        </w:trPr>
        <w:tc>
          <w:tcPr>
            <w:tcW w:w="3402" w:type="dxa"/>
            <w:tcBorders>
              <w:bottom w:val="single" w:sz="4" w:space="0" w:color="auto"/>
            </w:tcBorders>
            <w:vAlign w:val="center"/>
          </w:tcPr>
          <w:p w14:paraId="43D147E3" w14:textId="77777777" w:rsidR="001C7CFF" w:rsidRPr="001C7CFF" w:rsidRDefault="001C7CFF" w:rsidP="001C7CFF">
            <w:pPr>
              <w:jc w:val="left"/>
              <w:rPr>
                <w:rFonts w:eastAsia="宋体"/>
              </w:rPr>
            </w:pPr>
            <w:r w:rsidRPr="001C7CFF">
              <w:rPr>
                <w:rFonts w:eastAsia="宋体"/>
              </w:rPr>
              <w:object w:dxaOrig="1780" w:dyaOrig="1950" w14:anchorId="617A7F4B">
                <v:shape id="_x0000_i1035" type="#_x0000_t75" style="width:78pt;height:85.2pt" o:ole="">
                  <v:imagedata r:id="rId25" o:title=""/>
                </v:shape>
                <o:OLEObject Type="Embed" ProgID="PBrush" ShapeID="_x0000_i1035" DrawAspect="Content" ObjectID="_1710760418" r:id="rId26"/>
              </w:object>
            </w:r>
            <w:r w:rsidRPr="001C7CFF">
              <w:rPr>
                <w:rFonts w:eastAsia="宋体"/>
              </w:rPr>
              <w:object w:dxaOrig="1800" w:dyaOrig="1920" w14:anchorId="33725D74">
                <v:shape id="_x0000_i1036" type="#_x0000_t75" style="width:80.4pt;height:85.2pt" o:ole="">
                  <v:imagedata r:id="rId27" o:title=""/>
                </v:shape>
                <o:OLEObject Type="Embed" ProgID="PBrush" ShapeID="_x0000_i1036" DrawAspect="Content" ObjectID="_1710760419" r:id="rId28"/>
              </w:object>
            </w:r>
          </w:p>
        </w:tc>
        <w:tc>
          <w:tcPr>
            <w:tcW w:w="1701" w:type="dxa"/>
            <w:tcBorders>
              <w:bottom w:val="single" w:sz="4" w:space="0" w:color="auto"/>
            </w:tcBorders>
            <w:vAlign w:val="center"/>
          </w:tcPr>
          <w:p w14:paraId="4EBFB837" w14:textId="77777777" w:rsidR="001C7CFF" w:rsidRPr="001C7CFF" w:rsidRDefault="001C7CFF" w:rsidP="001C7CFF">
            <w:pPr>
              <w:jc w:val="left"/>
              <w:rPr>
                <w:rFonts w:eastAsia="宋体"/>
              </w:rPr>
            </w:pPr>
            <w:r w:rsidRPr="001C7CFF">
              <w:rPr>
                <w:rFonts w:eastAsia="宋体"/>
              </w:rPr>
              <w:object w:dxaOrig="2040" w:dyaOrig="3040" w14:anchorId="4577F29F">
                <v:shape id="_x0000_i1037" type="#_x0000_t75" style="width:57pt;height:85.2pt" o:ole="">
                  <v:imagedata r:id="rId29" o:title=""/>
                </v:shape>
                <o:OLEObject Type="Embed" ProgID="PBrush" ShapeID="_x0000_i1037" DrawAspect="Content" ObjectID="_1710760420" r:id="rId30"/>
              </w:object>
            </w:r>
          </w:p>
        </w:tc>
        <w:tc>
          <w:tcPr>
            <w:tcW w:w="3628" w:type="dxa"/>
            <w:vAlign w:val="center"/>
          </w:tcPr>
          <w:p w14:paraId="2C0B0447" w14:textId="77777777" w:rsidR="001C7CFF" w:rsidRPr="001C7CFF" w:rsidRDefault="001C7CFF" w:rsidP="001C7CFF">
            <w:pPr>
              <w:jc w:val="left"/>
              <w:rPr>
                <w:rFonts w:eastAsia="宋体"/>
              </w:rPr>
            </w:pPr>
            <w:r w:rsidRPr="001C7CFF">
              <w:rPr>
                <w:rFonts w:eastAsia="宋体"/>
              </w:rPr>
              <w:object w:dxaOrig="1950" w:dyaOrig="1900" w14:anchorId="25A3A28B">
                <v:shape id="_x0000_i1038" type="#_x0000_t75" style="width:97.8pt;height:94.8pt" o:ole="">
                  <v:imagedata r:id="rId31" o:title=""/>
                </v:shape>
                <o:OLEObject Type="Embed" ProgID="PBrush" ShapeID="_x0000_i1038" DrawAspect="Content" ObjectID="_1710760421" r:id="rId32"/>
              </w:object>
            </w:r>
          </w:p>
        </w:tc>
      </w:tr>
      <w:tr w:rsidR="001C7CFF" w:rsidRPr="00E1084C" w14:paraId="6D8F0FA3" w14:textId="77777777" w:rsidTr="004B3C9F">
        <w:trPr>
          <w:jc w:val="center"/>
        </w:trPr>
        <w:tc>
          <w:tcPr>
            <w:tcW w:w="3402" w:type="dxa"/>
            <w:tcBorders>
              <w:right w:val="nil"/>
            </w:tcBorders>
            <w:vAlign w:val="center"/>
          </w:tcPr>
          <w:p w14:paraId="1E3DCEE9" w14:textId="77777777" w:rsidR="001C7CFF" w:rsidRPr="001C7CFF" w:rsidRDefault="001C7CFF" w:rsidP="001C7CFF">
            <w:pPr>
              <w:jc w:val="left"/>
              <w:rPr>
                <w:rFonts w:eastAsia="宋体"/>
              </w:rPr>
            </w:pPr>
          </w:p>
        </w:tc>
        <w:tc>
          <w:tcPr>
            <w:tcW w:w="1701" w:type="dxa"/>
            <w:tcBorders>
              <w:left w:val="nil"/>
              <w:right w:val="nil"/>
            </w:tcBorders>
            <w:vAlign w:val="center"/>
          </w:tcPr>
          <w:p w14:paraId="4437820F" w14:textId="77777777" w:rsidR="001C7CFF" w:rsidRPr="001C7CFF" w:rsidRDefault="001C7CFF" w:rsidP="001C7CFF">
            <w:pPr>
              <w:jc w:val="left"/>
              <w:rPr>
                <w:rFonts w:eastAsia="宋体"/>
              </w:rPr>
            </w:pPr>
          </w:p>
        </w:tc>
        <w:tc>
          <w:tcPr>
            <w:tcW w:w="3628" w:type="dxa"/>
            <w:tcBorders>
              <w:left w:val="nil"/>
            </w:tcBorders>
            <w:vAlign w:val="center"/>
          </w:tcPr>
          <w:p w14:paraId="208542E2" w14:textId="77777777" w:rsidR="001C7CFF" w:rsidRPr="001C7CFF" w:rsidRDefault="001C7CFF" w:rsidP="001C7CFF">
            <w:pPr>
              <w:jc w:val="left"/>
              <w:rPr>
                <w:rFonts w:eastAsia="宋体"/>
              </w:rPr>
            </w:pPr>
            <w:r w:rsidRPr="001C7CFF">
              <w:rPr>
                <w:rFonts w:eastAsia="宋体" w:hint="eastAsia"/>
              </w:rPr>
              <w:t>A：此處中空，豎筆不連貫</w:t>
            </w:r>
          </w:p>
          <w:p w14:paraId="33638BE1" w14:textId="77777777" w:rsidR="001C7CFF" w:rsidRPr="001C7CFF" w:rsidRDefault="001C7CFF" w:rsidP="001C7CFF">
            <w:pPr>
              <w:jc w:val="left"/>
              <w:rPr>
                <w:rFonts w:eastAsia="宋体"/>
              </w:rPr>
            </w:pPr>
            <w:r w:rsidRPr="001C7CFF">
              <w:rPr>
                <w:rFonts w:eastAsia="宋体" w:hint="eastAsia"/>
              </w:rPr>
              <w:t>B：右旁多出的橫筆無法解釋</w:t>
            </w:r>
          </w:p>
          <w:p w14:paraId="0CF9FDEC" w14:textId="45794090" w:rsidR="001C7CFF" w:rsidRPr="001C7CFF" w:rsidRDefault="001C7CFF" w:rsidP="001C7CFF">
            <w:pPr>
              <w:jc w:val="left"/>
              <w:rPr>
                <w:rFonts w:eastAsia="宋体"/>
              </w:rPr>
            </w:pPr>
            <w:r w:rsidRPr="001C7CFF">
              <w:rPr>
                <w:rFonts w:eastAsia="宋体" w:hint="eastAsia"/>
              </w:rPr>
              <w:t>C：不見“大”的雙腳“人”形</w:t>
            </w:r>
          </w:p>
        </w:tc>
      </w:tr>
    </w:tbl>
    <w:p w14:paraId="2457D64E" w14:textId="1501F2F5" w:rsidR="001C7CFF" w:rsidRPr="00E1084C" w:rsidRDefault="001C7CFF" w:rsidP="001C7CFF">
      <w:pPr>
        <w:pStyle w:val="aa"/>
        <w:ind w:firstLineChars="0" w:firstLine="0"/>
      </w:pPr>
      <w:bookmarkStart w:id="1" w:name="OLE_LINK3"/>
      <w:r w:rsidRPr="00E1084C">
        <w:rPr>
          <w:rFonts w:hint="eastAsia"/>
        </w:rPr>
        <w:t>楚簡的“夾”字一般寫作</w:t>
      </w:r>
      <w:bookmarkEnd w:id="1"/>
      <w:r w:rsidRPr="00E1084C">
        <w:object w:dxaOrig="970" w:dyaOrig="1170" w14:anchorId="119F6DBD">
          <v:shape id="_x0000_i1039" type="#_x0000_t75" style="width:19.2pt;height:22.8pt" o:ole="">
            <v:imagedata r:id="rId33" o:title=""/>
          </v:shape>
          <o:OLEObject Type="Embed" ProgID="PBrush" ShapeID="_x0000_i1039" DrawAspect="Content" ObjectID="_1710760422" r:id="rId34"/>
        </w:object>
      </w:r>
      <w:r w:rsidRPr="00E1084C">
        <w:rPr>
          <w:rFonts w:hint="eastAsia"/>
        </w:rPr>
        <w:t>（上二</w:t>
      </w:r>
      <w:r w:rsidRPr="00E1084C">
        <w:rPr>
          <w:rFonts w:ascii="微软雅黑" w:eastAsia="微软雅黑" w:hAnsi="微软雅黑" w:cs="微软雅黑" w:hint="eastAsia"/>
        </w:rPr>
        <w:t>・</w:t>
      </w:r>
      <w:r w:rsidRPr="00E1084C">
        <w:rPr>
          <w:rFonts w:hint="eastAsia"/>
        </w:rPr>
        <w:t>容成25）、</w:t>
      </w:r>
      <w:r w:rsidRPr="00E1084C">
        <w:object w:dxaOrig="1200" w:dyaOrig="1210" w14:anchorId="2C41AAD4">
          <v:shape id="_x0000_i1040" type="#_x0000_t75" style="width:22.2pt;height:22.8pt" o:ole="">
            <v:imagedata r:id="rId35" o:title=""/>
          </v:shape>
          <o:OLEObject Type="Embed" ProgID="PBrush" ShapeID="_x0000_i1040" DrawAspect="Content" ObjectID="_1710760423" r:id="rId36"/>
        </w:object>
      </w:r>
      <w:r w:rsidRPr="00E1084C">
        <w:rPr>
          <w:rFonts w:hint="eastAsia"/>
        </w:rPr>
        <w:t>（上六</w:t>
      </w:r>
      <w:r w:rsidRPr="00E1084C">
        <w:rPr>
          <w:rFonts w:ascii="微软雅黑" w:eastAsia="微软雅黑" w:hAnsi="微软雅黑" w:cs="微软雅黑" w:hint="eastAsia"/>
        </w:rPr>
        <w:t>・</w:t>
      </w:r>
      <w:r w:rsidRPr="00E1084C">
        <w:rPr>
          <w:rFonts w:hint="eastAsia"/>
        </w:rPr>
        <w:t>競公8）、</w:t>
      </w:r>
      <w:r w:rsidRPr="00E1084C">
        <w:object w:dxaOrig="570" w:dyaOrig="710" w14:anchorId="6E433F36">
          <v:shape id="_x0000_i1041" type="#_x0000_t75" style="width:18pt;height:22.8pt" o:ole="">
            <v:imagedata r:id="rId37" o:title=""/>
          </v:shape>
          <o:OLEObject Type="Embed" ProgID="PBrush" ShapeID="_x0000_i1041" DrawAspect="Content" ObjectID="_1710760424" r:id="rId38"/>
        </w:object>
      </w:r>
      <w:r w:rsidRPr="00E1084C">
        <w:rPr>
          <w:rFonts w:hint="eastAsia"/>
        </w:rPr>
        <w:t>（清壹</w:t>
      </w:r>
      <w:proofErr w:type="gramStart"/>
      <w:r w:rsidRPr="00E1084C">
        <w:rPr>
          <w:rFonts w:ascii="微软雅黑" w:eastAsia="微软雅黑" w:hAnsi="微软雅黑" w:cs="微软雅黑" w:hint="eastAsia"/>
        </w:rPr>
        <w:t>・</w:t>
      </w:r>
      <w:r w:rsidRPr="00E1084C">
        <w:rPr>
          <w:rFonts w:cs="宋体" w:hint="eastAsia"/>
        </w:rPr>
        <w:t>祭公</w:t>
      </w:r>
      <w:proofErr w:type="gramEnd"/>
      <w:r w:rsidRPr="00E1084C">
        <w:rPr>
          <w:rFonts w:hint="eastAsia"/>
        </w:rPr>
        <w:t>6）、</w:t>
      </w:r>
      <w:r w:rsidRPr="00E1084C">
        <w:object w:dxaOrig="1740" w:dyaOrig="1380" w14:anchorId="24DCDD4D">
          <v:shape id="_x0000_i1042" type="#_x0000_t75" style="width:28.8pt;height:22.8pt" o:ole="">
            <v:imagedata r:id="rId39" o:title=""/>
          </v:shape>
          <o:OLEObject Type="Embed" ProgID="PBrush" ShapeID="_x0000_i1042" DrawAspect="Content" ObjectID="_1710760425" r:id="rId40"/>
        </w:object>
      </w:r>
      <w:r w:rsidRPr="00E1084C">
        <w:rPr>
          <w:rFonts w:hint="eastAsia"/>
        </w:rPr>
        <w:t>（清</w:t>
      </w:r>
      <w:proofErr w:type="gramStart"/>
      <w:r w:rsidRPr="00E1084C">
        <w:rPr>
          <w:rFonts w:hint="eastAsia"/>
        </w:rPr>
        <w:t>柒</w:t>
      </w:r>
      <w:r w:rsidRPr="00E1084C">
        <w:rPr>
          <w:rFonts w:ascii="微软雅黑" w:eastAsia="微软雅黑" w:hAnsi="微软雅黑" w:cs="微软雅黑" w:hint="eastAsia"/>
        </w:rPr>
        <w:t>・</w:t>
      </w:r>
      <w:r w:rsidRPr="00E1084C">
        <w:rPr>
          <w:rFonts w:cs="宋体" w:hint="eastAsia"/>
        </w:rPr>
        <w:t>越公</w:t>
      </w:r>
      <w:proofErr w:type="gramEnd"/>
      <w:r w:rsidRPr="00E1084C">
        <w:rPr>
          <w:rFonts w:hint="eastAsia"/>
        </w:rPr>
        <w:t>6）、</w:t>
      </w:r>
      <w:r w:rsidRPr="00E1084C">
        <w:object w:dxaOrig="1350" w:dyaOrig="1260" w14:anchorId="48228EFD">
          <v:shape id="_x0000_i1043" type="#_x0000_t75" style="width:24pt;height:22.8pt" o:ole="">
            <v:imagedata r:id="rId41" o:title=""/>
          </v:shape>
          <o:OLEObject Type="Embed" ProgID="PBrush" ShapeID="_x0000_i1043" DrawAspect="Content" ObjectID="_1710760426" r:id="rId42"/>
        </w:object>
      </w:r>
      <w:r w:rsidRPr="00E1084C">
        <w:rPr>
          <w:rFonts w:hint="eastAsia"/>
        </w:rPr>
        <w:t>（清拾</w:t>
      </w:r>
      <w:r w:rsidRPr="00E1084C">
        <w:rPr>
          <w:rFonts w:ascii="微软雅黑" w:eastAsia="微软雅黑" w:hAnsi="微软雅黑" w:cs="微软雅黑" w:hint="eastAsia"/>
        </w:rPr>
        <w:t>・</w:t>
      </w:r>
      <w:r w:rsidRPr="00E1084C">
        <w:rPr>
          <w:rFonts w:hint="eastAsia"/>
        </w:rPr>
        <w:t>四時37），“大”形</w:t>
      </w:r>
      <w:proofErr w:type="gramStart"/>
      <w:r w:rsidRPr="00E1084C">
        <w:rPr>
          <w:rFonts w:hint="eastAsia"/>
        </w:rPr>
        <w:t>兩</w:t>
      </w:r>
      <w:proofErr w:type="gramEnd"/>
      <w:r w:rsidRPr="00E1084C">
        <w:rPr>
          <w:rFonts w:hint="eastAsia"/>
        </w:rPr>
        <w:t>旁的“人”都寫作“人”形，也不寫成</w:t>
      </w:r>
      <w:proofErr w:type="gramStart"/>
      <w:r w:rsidRPr="00E1084C">
        <w:rPr>
          <w:rFonts w:hint="eastAsia"/>
        </w:rPr>
        <w:t>兩</w:t>
      </w:r>
      <w:proofErr w:type="gramEnd"/>
      <w:r w:rsidRPr="00E1084C">
        <w:rPr>
          <w:rFonts w:hint="eastAsia"/>
        </w:rPr>
        <w:t>人相向的“</w:t>
      </w:r>
      <w:r w:rsidRPr="00E1084C">
        <w:object w:dxaOrig="450" w:dyaOrig="390" w14:anchorId="70D46CB4">
          <v:shape id="_x0000_i1044" type="#_x0000_t75" style="width:13.2pt;height:11.4pt" o:ole="">
            <v:imagedata r:id="rId43" o:title=""/>
          </v:shape>
          <o:OLEObject Type="Embed" ProgID="PBrush" ShapeID="_x0000_i1044" DrawAspect="Content" ObjectID="_1710760427" r:id="rId44"/>
        </w:object>
      </w:r>
      <w:r w:rsidRPr="00E1084C">
        <w:rPr>
          <w:rFonts w:hint="eastAsia"/>
        </w:rPr>
        <w:t>”或“</w:t>
      </w:r>
      <w:r w:rsidRPr="00E1084C">
        <w:object w:dxaOrig="450" w:dyaOrig="390" w14:anchorId="205B2BB4">
          <v:shape id="_x0000_i1045" type="#_x0000_t75" style="width:12.6pt;height:11.4pt" o:ole="">
            <v:imagedata r:id="rId45" o:title=""/>
          </v:shape>
          <o:OLEObject Type="Embed" ProgID="PBrush" ShapeID="_x0000_i1045" DrawAspect="Content" ObjectID="_1710760428" r:id="rId46"/>
        </w:object>
      </w:r>
      <w:r w:rsidRPr="00E1084C">
        <w:rPr>
          <w:rFonts w:hint="eastAsia"/>
        </w:rPr>
        <w:t>”形。</w:t>
      </w:r>
    </w:p>
    <w:p w14:paraId="58C52C00" w14:textId="4FCE8F89" w:rsidR="001C7CFF" w:rsidRPr="00E1084C" w:rsidRDefault="001C7CFF" w:rsidP="001C7CFF">
      <w:pPr>
        <w:pStyle w:val="aa"/>
        <w:ind w:firstLine="560"/>
      </w:pPr>
      <w:r w:rsidRPr="00E1084C">
        <w:rPr>
          <w:rFonts w:hint="eastAsia"/>
        </w:rPr>
        <w:t>王寧認</w:t>
      </w:r>
      <w:proofErr w:type="gramStart"/>
      <w:r w:rsidRPr="00E1084C">
        <w:rPr>
          <w:rFonts w:hint="eastAsia"/>
        </w:rPr>
        <w:t>為</w:t>
      </w:r>
      <w:proofErr w:type="gramEnd"/>
      <w:r w:rsidRPr="00E1084C">
        <w:rPr>
          <w:rFonts w:hint="eastAsia"/>
        </w:rPr>
        <w:t>△字中間从“來”，然而</w:t>
      </w:r>
      <w:proofErr w:type="gramStart"/>
      <w:r w:rsidRPr="00E1084C">
        <w:rPr>
          <w:rFonts w:hint="eastAsia"/>
        </w:rPr>
        <w:t>將兩</w:t>
      </w:r>
      <w:proofErr w:type="gramEnd"/>
      <w:r w:rsidRPr="00E1084C">
        <w:rPr>
          <w:rFonts w:hint="eastAsia"/>
        </w:rPr>
        <w:t>字比</w:t>
      </w:r>
      <w:proofErr w:type="gramStart"/>
      <w:r w:rsidRPr="00E1084C">
        <w:rPr>
          <w:rFonts w:hint="eastAsia"/>
        </w:rPr>
        <w:t>對</w:t>
      </w:r>
      <w:proofErr w:type="gramEnd"/>
      <w:r w:rsidRPr="00E1084C">
        <w:rPr>
          <w:rFonts w:hint="eastAsia"/>
        </w:rPr>
        <w:t>，也是形體和筆畫都</w:t>
      </w:r>
      <w:proofErr w:type="gramStart"/>
      <w:r w:rsidRPr="00E1084C">
        <w:rPr>
          <w:rFonts w:hint="eastAsia"/>
        </w:rPr>
        <w:t>對</w:t>
      </w:r>
      <w:proofErr w:type="gramEnd"/>
      <w:r w:rsidRPr="00E1084C">
        <w:rPr>
          <w:rFonts w:hint="eastAsia"/>
        </w:rPr>
        <w:t>不上。</w:t>
      </w:r>
    </w:p>
    <w:tbl>
      <w:tblPr>
        <w:tblStyle w:val="25"/>
        <w:tblW w:w="8731" w:type="dxa"/>
        <w:jc w:val="center"/>
        <w:tblLook w:val="04A0" w:firstRow="1" w:lastRow="0" w:firstColumn="1" w:lastColumn="0" w:noHBand="0" w:noVBand="1"/>
      </w:tblPr>
      <w:tblGrid>
        <w:gridCol w:w="3390"/>
        <w:gridCol w:w="1725"/>
        <w:gridCol w:w="3616"/>
      </w:tblGrid>
      <w:tr w:rsidR="001C7CFF" w:rsidRPr="00E1084C" w14:paraId="115203B2" w14:textId="77777777" w:rsidTr="004B3C9F">
        <w:trPr>
          <w:jc w:val="center"/>
        </w:trPr>
        <w:tc>
          <w:tcPr>
            <w:tcW w:w="3390" w:type="dxa"/>
            <w:vAlign w:val="center"/>
          </w:tcPr>
          <w:p w14:paraId="1F35E8A6" w14:textId="77777777" w:rsidR="001C7CFF" w:rsidRPr="001C7CFF" w:rsidRDefault="001C7CFF" w:rsidP="001C7CFF">
            <w:pPr>
              <w:jc w:val="left"/>
              <w:rPr>
                <w:rFonts w:eastAsia="宋体"/>
              </w:rPr>
            </w:pPr>
            <w:r w:rsidRPr="001C7CFF">
              <w:rPr>
                <w:rFonts w:eastAsia="宋体" w:hint="eastAsia"/>
              </w:rPr>
              <w:t>△字</w:t>
            </w:r>
          </w:p>
        </w:tc>
        <w:tc>
          <w:tcPr>
            <w:tcW w:w="1725" w:type="dxa"/>
            <w:vAlign w:val="center"/>
          </w:tcPr>
          <w:p w14:paraId="722AEA50" w14:textId="42A86AA6" w:rsidR="001C7CFF" w:rsidRPr="001C7CFF" w:rsidRDefault="001C7CFF" w:rsidP="001C7CFF">
            <w:pPr>
              <w:jc w:val="left"/>
              <w:rPr>
                <w:rFonts w:eastAsia="宋体"/>
              </w:rPr>
            </w:pPr>
            <w:r w:rsidRPr="001C7CFF">
              <w:rPr>
                <w:rFonts w:eastAsia="宋体" w:hint="eastAsia"/>
              </w:rPr>
              <w:t>从“來”之字</w:t>
            </w:r>
          </w:p>
        </w:tc>
        <w:tc>
          <w:tcPr>
            <w:tcW w:w="3616" w:type="dxa"/>
            <w:vAlign w:val="center"/>
          </w:tcPr>
          <w:p w14:paraId="736C003C" w14:textId="77777777" w:rsidR="001C7CFF" w:rsidRPr="001C7CFF" w:rsidRDefault="001C7CFF" w:rsidP="001C7CFF">
            <w:pPr>
              <w:jc w:val="left"/>
              <w:rPr>
                <w:rFonts w:eastAsia="宋体"/>
              </w:rPr>
            </w:pPr>
            <w:r w:rsidRPr="001C7CFF">
              <w:rPr>
                <w:rFonts w:eastAsia="宋体" w:hint="eastAsia"/>
              </w:rPr>
              <w:t>問題</w:t>
            </w:r>
          </w:p>
        </w:tc>
      </w:tr>
      <w:tr w:rsidR="001C7CFF" w:rsidRPr="00E1084C" w14:paraId="7C82ECF1" w14:textId="77777777" w:rsidTr="004B3C9F">
        <w:trPr>
          <w:jc w:val="center"/>
        </w:trPr>
        <w:tc>
          <w:tcPr>
            <w:tcW w:w="3390" w:type="dxa"/>
            <w:tcBorders>
              <w:bottom w:val="single" w:sz="4" w:space="0" w:color="auto"/>
            </w:tcBorders>
            <w:vAlign w:val="center"/>
          </w:tcPr>
          <w:p w14:paraId="12648DEC" w14:textId="77777777" w:rsidR="001C7CFF" w:rsidRPr="001C7CFF" w:rsidRDefault="001C7CFF" w:rsidP="001C7CFF">
            <w:pPr>
              <w:jc w:val="left"/>
              <w:rPr>
                <w:rFonts w:eastAsia="宋体"/>
              </w:rPr>
            </w:pPr>
            <w:r w:rsidRPr="001C7CFF">
              <w:rPr>
                <w:rFonts w:eastAsia="宋体"/>
              </w:rPr>
              <w:object w:dxaOrig="1780" w:dyaOrig="1950" w14:anchorId="64A86B09">
                <v:shape id="_x0000_i1046" type="#_x0000_t75" style="width:78pt;height:85.2pt" o:ole="">
                  <v:imagedata r:id="rId25" o:title=""/>
                </v:shape>
                <o:OLEObject Type="Embed" ProgID="PBrush" ShapeID="_x0000_i1046" DrawAspect="Content" ObjectID="_1710760429" r:id="rId47"/>
              </w:object>
            </w:r>
            <w:r w:rsidRPr="001C7CFF">
              <w:rPr>
                <w:rFonts w:eastAsia="宋体"/>
              </w:rPr>
              <w:object w:dxaOrig="1800" w:dyaOrig="1920" w14:anchorId="2C1F1F86">
                <v:shape id="_x0000_i1047" type="#_x0000_t75" style="width:80.4pt;height:85.2pt" o:ole="">
                  <v:imagedata r:id="rId27" o:title=""/>
                </v:shape>
                <o:OLEObject Type="Embed" ProgID="PBrush" ShapeID="_x0000_i1047" DrawAspect="Content" ObjectID="_1710760430" r:id="rId48"/>
              </w:object>
            </w:r>
          </w:p>
        </w:tc>
        <w:tc>
          <w:tcPr>
            <w:tcW w:w="1725" w:type="dxa"/>
            <w:tcBorders>
              <w:bottom w:val="single" w:sz="4" w:space="0" w:color="auto"/>
            </w:tcBorders>
            <w:vAlign w:val="center"/>
          </w:tcPr>
          <w:p w14:paraId="36A54A70" w14:textId="77777777" w:rsidR="001C7CFF" w:rsidRPr="001C7CFF" w:rsidRDefault="001C7CFF" w:rsidP="001C7CFF">
            <w:pPr>
              <w:jc w:val="left"/>
              <w:rPr>
                <w:rFonts w:eastAsia="宋体"/>
              </w:rPr>
            </w:pPr>
            <w:r w:rsidRPr="001C7CFF">
              <w:rPr>
                <w:rFonts w:eastAsia="宋体"/>
              </w:rPr>
              <w:object w:dxaOrig="1420" w:dyaOrig="1600" w14:anchorId="410916B2">
                <v:shape id="_x0000_i1048" type="#_x0000_t75" style="width:75pt;height:85.2pt" o:ole="">
                  <v:imagedata r:id="rId49" o:title=""/>
                </v:shape>
                <o:OLEObject Type="Embed" ProgID="PBrush" ShapeID="_x0000_i1048" DrawAspect="Content" ObjectID="_1710760431" r:id="rId50"/>
              </w:object>
            </w:r>
          </w:p>
        </w:tc>
        <w:tc>
          <w:tcPr>
            <w:tcW w:w="3616" w:type="dxa"/>
            <w:vAlign w:val="center"/>
          </w:tcPr>
          <w:p w14:paraId="7E256AE6" w14:textId="77777777" w:rsidR="001C7CFF" w:rsidRPr="001C7CFF" w:rsidRDefault="001C7CFF" w:rsidP="001C7CFF">
            <w:pPr>
              <w:jc w:val="left"/>
              <w:rPr>
                <w:rFonts w:eastAsia="宋体"/>
              </w:rPr>
            </w:pPr>
            <w:r w:rsidRPr="001C7CFF">
              <w:rPr>
                <w:rFonts w:eastAsia="宋体"/>
              </w:rPr>
              <w:object w:dxaOrig="1890" w:dyaOrig="2010" w14:anchorId="14B87B4A">
                <v:shape id="_x0000_i1049" type="#_x0000_t75" style="width:94.2pt;height:100.8pt" o:ole="">
                  <v:imagedata r:id="rId51" o:title=""/>
                </v:shape>
                <o:OLEObject Type="Embed" ProgID="PBrush" ShapeID="_x0000_i1049" DrawAspect="Content" ObjectID="_1710760432" r:id="rId52"/>
              </w:object>
            </w:r>
          </w:p>
        </w:tc>
      </w:tr>
      <w:tr w:rsidR="001C7CFF" w:rsidRPr="00E1084C" w14:paraId="13AF4974" w14:textId="77777777" w:rsidTr="004B3C9F">
        <w:trPr>
          <w:jc w:val="center"/>
        </w:trPr>
        <w:tc>
          <w:tcPr>
            <w:tcW w:w="3390" w:type="dxa"/>
            <w:tcBorders>
              <w:right w:val="nil"/>
            </w:tcBorders>
            <w:vAlign w:val="center"/>
          </w:tcPr>
          <w:p w14:paraId="45C8CF43" w14:textId="77777777" w:rsidR="001C7CFF" w:rsidRPr="001C7CFF" w:rsidRDefault="001C7CFF" w:rsidP="001C7CFF">
            <w:pPr>
              <w:jc w:val="left"/>
              <w:rPr>
                <w:rFonts w:eastAsia="宋体"/>
              </w:rPr>
            </w:pPr>
          </w:p>
        </w:tc>
        <w:tc>
          <w:tcPr>
            <w:tcW w:w="1725" w:type="dxa"/>
            <w:tcBorders>
              <w:left w:val="nil"/>
              <w:right w:val="nil"/>
            </w:tcBorders>
            <w:vAlign w:val="center"/>
          </w:tcPr>
          <w:p w14:paraId="43C424F7" w14:textId="77777777" w:rsidR="001C7CFF" w:rsidRPr="001C7CFF" w:rsidRDefault="001C7CFF" w:rsidP="001C7CFF">
            <w:pPr>
              <w:jc w:val="left"/>
              <w:rPr>
                <w:rFonts w:eastAsia="宋体"/>
              </w:rPr>
            </w:pPr>
          </w:p>
        </w:tc>
        <w:tc>
          <w:tcPr>
            <w:tcW w:w="3616" w:type="dxa"/>
            <w:tcBorders>
              <w:left w:val="nil"/>
            </w:tcBorders>
            <w:vAlign w:val="center"/>
          </w:tcPr>
          <w:p w14:paraId="56CAF996" w14:textId="769ED11D" w:rsidR="001C7CFF" w:rsidRPr="001C7CFF" w:rsidRDefault="001C7CFF" w:rsidP="001C7CFF">
            <w:pPr>
              <w:jc w:val="left"/>
              <w:rPr>
                <w:rFonts w:eastAsia="宋体"/>
              </w:rPr>
            </w:pPr>
            <w:r w:rsidRPr="001C7CFF">
              <w:rPr>
                <w:rFonts w:eastAsia="宋体" w:hint="eastAsia"/>
              </w:rPr>
              <w:t>A：“石”旁不</w:t>
            </w:r>
            <w:proofErr w:type="gramStart"/>
            <w:r w:rsidRPr="001C7CFF">
              <w:rPr>
                <w:rFonts w:eastAsia="宋体" w:hint="eastAsia"/>
              </w:rPr>
              <w:t>應</w:t>
            </w:r>
            <w:proofErr w:type="gramEnd"/>
            <w:r w:rsidRPr="001C7CFF">
              <w:rPr>
                <w:rFonts w:eastAsia="宋体" w:hint="eastAsia"/>
              </w:rPr>
              <w:t>只作“厂”形</w:t>
            </w:r>
          </w:p>
          <w:p w14:paraId="43D5D1E0" w14:textId="19BCDE36" w:rsidR="001C7CFF" w:rsidRPr="001C7CFF" w:rsidRDefault="001C7CFF" w:rsidP="001C7CFF">
            <w:pPr>
              <w:jc w:val="left"/>
              <w:rPr>
                <w:rFonts w:eastAsia="宋体"/>
              </w:rPr>
            </w:pPr>
            <w:r w:rsidRPr="001C7CFF">
              <w:rPr>
                <w:rFonts w:eastAsia="宋体" w:hint="eastAsia"/>
              </w:rPr>
              <w:t>B：“來”上不</w:t>
            </w:r>
            <w:proofErr w:type="gramStart"/>
            <w:r w:rsidRPr="001C7CFF">
              <w:rPr>
                <w:rFonts w:eastAsia="宋体" w:hint="eastAsia"/>
              </w:rPr>
              <w:t>應</w:t>
            </w:r>
            <w:proofErr w:type="gramEnd"/>
            <w:r w:rsidRPr="001C7CFF">
              <w:rPr>
                <w:rFonts w:eastAsia="宋体" w:hint="eastAsia"/>
              </w:rPr>
              <w:t>作“十”形</w:t>
            </w:r>
          </w:p>
          <w:p w14:paraId="7CE144CE" w14:textId="77777777" w:rsidR="001C7CFF" w:rsidRPr="001C7CFF" w:rsidRDefault="001C7CFF" w:rsidP="001C7CFF">
            <w:pPr>
              <w:jc w:val="left"/>
              <w:rPr>
                <w:rFonts w:eastAsia="宋体"/>
              </w:rPr>
            </w:pPr>
            <w:r w:rsidRPr="001C7CFF">
              <w:rPr>
                <w:rFonts w:eastAsia="宋体" w:hint="eastAsia"/>
              </w:rPr>
              <w:t>C：此處中空，豎筆不連貫</w:t>
            </w:r>
          </w:p>
          <w:p w14:paraId="69198925" w14:textId="77777777" w:rsidR="001C7CFF" w:rsidRPr="001C7CFF" w:rsidRDefault="001C7CFF" w:rsidP="001C7CFF">
            <w:pPr>
              <w:jc w:val="left"/>
              <w:rPr>
                <w:rFonts w:eastAsia="宋体"/>
              </w:rPr>
            </w:pPr>
            <w:r w:rsidRPr="001C7CFF">
              <w:rPr>
                <w:rFonts w:eastAsia="宋体" w:hint="eastAsia"/>
              </w:rPr>
              <w:t>D：右旁多出的筆畫無法解釋</w:t>
            </w:r>
          </w:p>
        </w:tc>
      </w:tr>
    </w:tbl>
    <w:p w14:paraId="46A1A807" w14:textId="5D9A519F" w:rsidR="001C7CFF" w:rsidRPr="00E1084C" w:rsidRDefault="001C7CFF" w:rsidP="001C7CFF">
      <w:pPr>
        <w:pStyle w:val="aa"/>
        <w:ind w:firstLineChars="0" w:firstLine="0"/>
      </w:pPr>
      <w:bookmarkStart w:id="2" w:name="OLE_LINK2"/>
      <w:r w:rsidRPr="00E1084C">
        <w:rPr>
          <w:rFonts w:hint="eastAsia"/>
        </w:rPr>
        <w:t>王寧舉楚簡“來”寫作</w:t>
      </w:r>
      <w:bookmarkEnd w:id="2"/>
      <w:r w:rsidRPr="00E1084C">
        <w:object w:dxaOrig="710" w:dyaOrig="870" w14:anchorId="045E8A72">
          <v:shape id="_x0000_i1050" type="#_x0000_t75" style="width:18.6pt;height:22.8pt" o:ole="">
            <v:imagedata r:id="rId15" o:title=""/>
          </v:shape>
          <o:OLEObject Type="Embed" ProgID="PBrush" ShapeID="_x0000_i1050" DrawAspect="Content" ObjectID="_1710760433" r:id="rId53"/>
        </w:object>
      </w:r>
      <w:r w:rsidRPr="00E1084C">
        <w:rPr>
          <w:rFonts w:hint="eastAsia"/>
        </w:rPr>
        <w:t>（上八</w:t>
      </w:r>
      <w:r w:rsidRPr="00E1084C">
        <w:rPr>
          <w:rFonts w:ascii="微软雅黑" w:eastAsia="微软雅黑" w:hAnsi="微软雅黑" w:cs="微软雅黑" w:hint="eastAsia"/>
        </w:rPr>
        <w:t>・</w:t>
      </w:r>
      <w:r w:rsidRPr="00E1084C">
        <w:rPr>
          <w:rFonts w:hint="eastAsia"/>
        </w:rPr>
        <w:t>既</w:t>
      </w:r>
      <w:proofErr w:type="gramStart"/>
      <w:r w:rsidRPr="00E1084C">
        <w:rPr>
          <w:rFonts w:hint="eastAsia"/>
        </w:rPr>
        <w:t>邦</w:t>
      </w:r>
      <w:proofErr w:type="gramEnd"/>
      <w:r w:rsidRPr="00E1084C">
        <w:rPr>
          <w:rFonts w:hint="eastAsia"/>
        </w:rPr>
        <w:t>1）、</w:t>
      </w:r>
      <w:r w:rsidRPr="00E1084C">
        <w:object w:dxaOrig="700" w:dyaOrig="740" w14:anchorId="39F1F29C">
          <v:shape id="_x0000_i1051" type="#_x0000_t75" style="width:21.6pt;height:22.8pt" o:ole="">
            <v:imagedata r:id="rId17" o:title=""/>
          </v:shape>
          <o:OLEObject Type="Embed" ProgID="PBrush" ShapeID="_x0000_i1051" DrawAspect="Content" ObjectID="_1710760434" r:id="rId54"/>
        </w:object>
      </w:r>
      <w:r w:rsidRPr="00E1084C">
        <w:rPr>
          <w:rFonts w:hint="eastAsia"/>
        </w:rPr>
        <w:t>（</w:t>
      </w:r>
      <w:proofErr w:type="gramStart"/>
      <w:r w:rsidRPr="00E1084C">
        <w:rPr>
          <w:rFonts w:hint="eastAsia"/>
        </w:rPr>
        <w:t>郭</w:t>
      </w:r>
      <w:proofErr w:type="gramEnd"/>
      <w:r w:rsidRPr="00E1084C">
        <w:rPr>
          <w:rFonts w:hint="eastAsia"/>
        </w:rPr>
        <w:t>店</w:t>
      </w:r>
      <w:r w:rsidRPr="00E1084C">
        <w:rPr>
          <w:rFonts w:ascii="微软雅黑" w:eastAsia="微软雅黑" w:hAnsi="微软雅黑" w:cs="微软雅黑" w:hint="eastAsia"/>
        </w:rPr>
        <w:t>・</w:t>
      </w:r>
      <w:r w:rsidRPr="00E1084C">
        <w:rPr>
          <w:rFonts w:cs="宋体" w:hint="eastAsia"/>
        </w:rPr>
        <w:t>語四</w:t>
      </w:r>
      <w:proofErr w:type="gramStart"/>
      <w:r w:rsidRPr="00E1084C">
        <w:rPr>
          <w:rFonts w:hint="eastAsia"/>
        </w:rPr>
        <w:t>2</w:t>
      </w:r>
      <w:proofErr w:type="gramEnd"/>
      <w:r w:rsidRPr="00E1084C">
        <w:rPr>
          <w:rFonts w:hint="eastAsia"/>
        </w:rPr>
        <w:t>）以證其說，然而其他楚簡“來”字上部雖有寫作“十”形者，但是《治</w:t>
      </w:r>
      <w:r w:rsidRPr="00E1084C">
        <w:rPr>
          <w:rFonts w:hint="eastAsia"/>
        </w:rPr>
        <w:lastRenderedPageBreak/>
        <w:t>政之道》</w:t>
      </w:r>
      <w:proofErr w:type="gramStart"/>
      <w:r w:rsidRPr="00E1084C">
        <w:rPr>
          <w:rFonts w:hint="eastAsia"/>
        </w:rPr>
        <w:t>書</w:t>
      </w:r>
      <w:proofErr w:type="gramEnd"/>
      <w:r w:rsidRPr="00E1084C">
        <w:rPr>
          <w:rFonts w:hint="eastAsia"/>
        </w:rPr>
        <w:t>手本身並沒有把“來”字上部寫成“十”形的習慣。本篇的“來”字寫作</w:t>
      </w:r>
      <w:r w:rsidRPr="00E1084C">
        <w:object w:dxaOrig="1680" w:dyaOrig="1860" w14:anchorId="11F5112F">
          <v:shape id="_x0000_i1052" type="#_x0000_t75" style="width:23.4pt;height:25.2pt" o:ole="">
            <v:imagedata r:id="rId55" o:title=""/>
          </v:shape>
          <o:OLEObject Type="Embed" ProgID="PBrush" ShapeID="_x0000_i1052" DrawAspect="Content" ObjectID="_1710760435" r:id="rId56"/>
        </w:object>
      </w:r>
      <w:r w:rsidRPr="00E1084C">
        <w:rPr>
          <w:rFonts w:hint="eastAsia"/>
        </w:rPr>
        <w:t>（簡26）、</w:t>
      </w:r>
      <w:r w:rsidRPr="00E1084C">
        <w:object w:dxaOrig="1650" w:dyaOrig="1600" w14:anchorId="01A0E8A2">
          <v:shape id="_x0000_i1053" type="#_x0000_t75" style="width:23.4pt;height:22.8pt" o:ole="">
            <v:imagedata r:id="rId57" o:title=""/>
          </v:shape>
          <o:OLEObject Type="Embed" ProgID="PBrush" ShapeID="_x0000_i1053" DrawAspect="Content" ObjectID="_1710760436" r:id="rId58"/>
        </w:object>
      </w:r>
      <w:r w:rsidRPr="00E1084C">
        <w:rPr>
          <w:rFonts w:hint="eastAsia"/>
        </w:rPr>
        <w:t>（簡41）；“李”字寫作</w:t>
      </w:r>
      <w:r w:rsidRPr="00E1084C">
        <w:object w:dxaOrig="1590" w:dyaOrig="1730" w14:anchorId="150936F1">
          <v:shape id="_x0000_i1054" type="#_x0000_t75" style="width:21pt;height:22.8pt" o:ole="">
            <v:imagedata r:id="rId59" o:title=""/>
          </v:shape>
          <o:OLEObject Type="Embed" ProgID="PBrush" ShapeID="_x0000_i1054" DrawAspect="Content" ObjectID="_1710760437" r:id="rId60"/>
        </w:object>
      </w:r>
      <w:r w:rsidRPr="00E1084C">
        <w:rPr>
          <w:rFonts w:hint="eastAsia"/>
        </w:rPr>
        <w:t>（簡41）；“</w:t>
      </w:r>
      <w:r w:rsidRPr="00E1084C">
        <w:t>柹</w:t>
      </w:r>
      <w:r w:rsidRPr="00E1084C">
        <w:rPr>
          <w:rFonts w:hint="eastAsia"/>
        </w:rPr>
        <w:t>”字寫作</w:t>
      </w:r>
      <w:r w:rsidRPr="00E1084C">
        <w:object w:dxaOrig="1590" w:dyaOrig="1880" w14:anchorId="1D8D75D9">
          <v:shape id="_x0000_i1055" type="#_x0000_t75" style="width:21.6pt;height:25.2pt" o:ole="">
            <v:imagedata r:id="rId61" o:title=""/>
          </v:shape>
          <o:OLEObject Type="Embed" ProgID="PBrush" ShapeID="_x0000_i1055" DrawAspect="Content" ObjectID="_1710760438" r:id="rId62"/>
        </w:object>
      </w:r>
      <w:r w:rsidRPr="00E1084C">
        <w:rPr>
          <w:rFonts w:hint="eastAsia"/>
        </w:rPr>
        <w:t>（簡26），“來”形部件上皆寫作“卜”形；就在△字前二字的“</w:t>
      </w:r>
      <w:r w:rsidRPr="00E1084C">
        <w:object w:dxaOrig="820" w:dyaOrig="790" w14:anchorId="56EED0F2">
          <v:shape id="_x0000_i1056" type="#_x0000_t75" style="width:12pt;height:11.4pt" o:ole="">
            <v:imagedata r:id="rId63" o:title=""/>
          </v:shape>
          <o:OLEObject Type="Embed" ProgID="PBrush" ShapeID="_x0000_i1056" DrawAspect="Content" ObjectID="_1710760439" r:id="rId64"/>
        </w:object>
      </w:r>
      <w:r w:rsidRPr="00E1084C">
        <w:rPr>
          <w:rFonts w:hint="eastAsia"/>
        </w:rPr>
        <w:t>”字寫作</w:t>
      </w:r>
      <w:r w:rsidRPr="00E1084C">
        <w:object w:dxaOrig="1950" w:dyaOrig="2940" w14:anchorId="22D2C492">
          <v:shape id="_x0000_i1057" type="#_x0000_t75" style="width:16.8pt;height:25.2pt" o:ole="">
            <v:imagedata r:id="rId65" o:title=""/>
          </v:shape>
          <o:OLEObject Type="Embed" ProgID="PBrush" ShapeID="_x0000_i1057" DrawAspect="Content" ObjectID="_1710760440" r:id="rId66"/>
        </w:object>
      </w:r>
      <w:r w:rsidRPr="00E1084C">
        <w:rPr>
          <w:rFonts w:hint="eastAsia"/>
        </w:rPr>
        <w:t>（簡43），其上部亦寫作“卜”形而非“十”形。總之，</w:t>
      </w:r>
      <w:proofErr w:type="gramStart"/>
      <w:r w:rsidRPr="00E1084C">
        <w:rPr>
          <w:rFonts w:hint="eastAsia"/>
        </w:rPr>
        <w:t>將</w:t>
      </w:r>
      <w:proofErr w:type="gramEnd"/>
      <w:r w:rsidRPr="00E1084C">
        <w:rPr>
          <w:rFonts w:hint="eastAsia"/>
        </w:rPr>
        <w:t>△字分析</w:t>
      </w:r>
      <w:proofErr w:type="gramStart"/>
      <w:r w:rsidRPr="00E1084C">
        <w:rPr>
          <w:rFonts w:hint="eastAsia"/>
        </w:rPr>
        <w:t>為</w:t>
      </w:r>
      <w:proofErr w:type="gramEnd"/>
      <w:r w:rsidRPr="00E1084C">
        <w:rPr>
          <w:rFonts w:hint="eastAsia"/>
        </w:rPr>
        <w:t>从“夾”或“來”都不妥當。</w:t>
      </w:r>
    </w:p>
    <w:p w14:paraId="42B7F9EC" w14:textId="4C51CB08" w:rsidR="001C7CFF" w:rsidRPr="00E1084C" w:rsidRDefault="001C7CFF" w:rsidP="001C7CFF">
      <w:pPr>
        <w:pStyle w:val="aa"/>
        <w:ind w:firstLine="560"/>
      </w:pPr>
      <w:r w:rsidRPr="00E1084C">
        <w:rPr>
          <w:rFonts w:hint="eastAsia"/>
        </w:rPr>
        <w:t>其實，</w:t>
      </w:r>
      <w:proofErr w:type="gramStart"/>
      <w:r w:rsidRPr="00E1084C">
        <w:rPr>
          <w:rFonts w:hint="eastAsia"/>
        </w:rPr>
        <w:t>楚系文字</w:t>
      </w:r>
      <w:proofErr w:type="gramEnd"/>
      <w:r w:rsidRPr="00E1084C">
        <w:rPr>
          <w:rFonts w:hint="eastAsia"/>
        </w:rPr>
        <w:t>本身就有从“石”、从“孖”的“</w:t>
      </w:r>
      <w:r w:rsidRPr="00E1084C">
        <w:object w:dxaOrig="1020" w:dyaOrig="970" w14:anchorId="0ACBDF5F">
          <v:shape id="_x0000_i1058" type="#_x0000_t75" style="width:12pt;height:11.4pt" o:ole="">
            <v:imagedata r:id="rId67" o:title=""/>
          </v:shape>
          <o:OLEObject Type="Embed" ProgID="PBrush" ShapeID="_x0000_i1058" DrawAspect="Content" ObjectID="_1710760441" r:id="rId68"/>
        </w:object>
      </w:r>
      <w:r w:rsidRPr="00E1084C">
        <w:rPr>
          <w:rFonts w:hint="eastAsia"/>
        </w:rPr>
        <w:t>”字而用</w:t>
      </w:r>
      <w:proofErr w:type="gramStart"/>
      <w:r w:rsidRPr="00E1084C">
        <w:rPr>
          <w:rFonts w:hint="eastAsia"/>
        </w:rPr>
        <w:t>為</w:t>
      </w:r>
      <w:proofErr w:type="gramEnd"/>
      <w:r w:rsidRPr="00E1084C">
        <w:rPr>
          <w:rFonts w:hint="eastAsia"/>
        </w:rPr>
        <w:t>{沉瘞}之“瘞”。字形寫作</w:t>
      </w:r>
      <w:r w:rsidRPr="00E1084C">
        <w:object w:dxaOrig="1310" w:dyaOrig="1480" w14:anchorId="4A44FA2E">
          <v:shape id="_x0000_i1059" type="#_x0000_t75" style="width:19.8pt;height:22.8pt" o:ole="">
            <v:imagedata r:id="rId69" o:title=""/>
          </v:shape>
          <o:OLEObject Type="Embed" ProgID="PBrush" ShapeID="_x0000_i1059" DrawAspect="Content" ObjectID="_1710760442" r:id="rId70"/>
        </w:object>
      </w:r>
      <w:r w:rsidRPr="00E1084C">
        <w:rPr>
          <w:rFonts w:hint="eastAsia"/>
        </w:rPr>
        <w:t>（包山207），隸作“</w:t>
      </w:r>
      <w:r w:rsidRPr="00E1084C">
        <w:object w:dxaOrig="1020" w:dyaOrig="970" w14:anchorId="533E992A">
          <v:shape id="_x0000_i1060" type="#_x0000_t75" style="width:12pt;height:11.4pt" o:ole="">
            <v:imagedata r:id="rId67" o:title=""/>
          </v:shape>
          <o:OLEObject Type="Embed" ProgID="PBrush" ShapeID="_x0000_i1060" DrawAspect="Content" ObjectID="_1710760443" r:id="rId71"/>
        </w:object>
      </w:r>
      <w:r w:rsidRPr="00E1084C">
        <w:rPr>
          <w:rFonts w:hint="eastAsia"/>
        </w:rPr>
        <w:t>”；或寫作</w:t>
      </w:r>
      <w:r w:rsidRPr="00E1084C">
        <w:object w:dxaOrig="1690" w:dyaOrig="2050" w14:anchorId="2386D406">
          <v:shape id="_x0000_i1061" type="#_x0000_t75" style="width:20.4pt;height:25.8pt" o:ole="">
            <v:imagedata r:id="rId72" o:title=""/>
          </v:shape>
          <o:OLEObject Type="Embed" ProgID="PBrush" ShapeID="_x0000_i1061" DrawAspect="Content" ObjectID="_1710760444" r:id="rId73"/>
        </w:object>
      </w:r>
      <w:r w:rsidRPr="00E1084C">
        <w:rPr>
          <w:rFonts w:hint="eastAsia"/>
        </w:rPr>
        <w:t>（清壹</w:t>
      </w:r>
      <w:r w:rsidRPr="00E1084C">
        <w:rPr>
          <w:rFonts w:ascii="微软雅黑" w:eastAsia="微软雅黑" w:hAnsi="微软雅黑" w:cs="微软雅黑" w:hint="eastAsia"/>
        </w:rPr>
        <w:t>・</w:t>
      </w:r>
      <w:r w:rsidRPr="00E1084C">
        <w:rPr>
          <w:rFonts w:hint="eastAsia"/>
        </w:rPr>
        <w:t>金縢5），隸作“</w:t>
      </w:r>
      <w:r w:rsidRPr="00E1084C">
        <w:object w:dxaOrig="930" w:dyaOrig="910" w14:anchorId="0680B603">
          <v:shape id="_x0000_i1062" type="#_x0000_t75" style="width:12pt;height:11.4pt" o:ole="">
            <v:imagedata r:id="rId74" o:title=""/>
          </v:shape>
          <o:OLEObject Type="Embed" ProgID="PBrush" ShapeID="_x0000_i1062" DrawAspect="Content" ObjectID="_1710760445" r:id="rId75"/>
        </w:object>
      </w:r>
      <w:r w:rsidRPr="00E1084C">
        <w:rPr>
          <w:rFonts w:hint="eastAsia"/>
        </w:rPr>
        <w:t>”。《包山》簡207的辭例</w:t>
      </w:r>
      <w:proofErr w:type="gramStart"/>
      <w:r w:rsidRPr="00E1084C">
        <w:rPr>
          <w:rFonts w:hint="eastAsia"/>
        </w:rPr>
        <w:t>為</w:t>
      </w:r>
      <w:proofErr w:type="gramEnd"/>
      <w:r w:rsidRPr="00E1084C">
        <w:rPr>
          <w:rFonts w:hint="eastAsia"/>
        </w:rPr>
        <w:t>：“</w:t>
      </w:r>
      <w:r w:rsidRPr="00E1084C">
        <w:object w:dxaOrig="1020" w:dyaOrig="970" w14:anchorId="12D33DAD">
          <v:shape id="_x0000_i1063" type="#_x0000_t75" style="width:12pt;height:11.4pt" o:ole="">
            <v:imagedata r:id="rId67" o:title=""/>
          </v:shape>
          <o:OLEObject Type="Embed" ProgID="PBrush" ShapeID="_x0000_i1063" DrawAspect="Content" ObjectID="_1710760446" r:id="rId76"/>
        </w:object>
      </w:r>
      <w:r w:rsidRPr="00E1084C">
        <w:rPr>
          <w:rFonts w:hint="eastAsia"/>
        </w:rPr>
        <w:t>（瘞）</w:t>
      </w:r>
      <w:proofErr w:type="gramStart"/>
      <w:r w:rsidRPr="00E1084C">
        <w:rPr>
          <w:rFonts w:hint="eastAsia"/>
        </w:rPr>
        <w:t>於</w:t>
      </w:r>
      <w:proofErr w:type="gramEnd"/>
      <w:r w:rsidRPr="00E1084C">
        <w:rPr>
          <w:rFonts w:hint="eastAsia"/>
        </w:rPr>
        <w:t>野地主</w:t>
      </w:r>
      <w:proofErr w:type="gramStart"/>
      <w:r w:rsidRPr="00E1084C">
        <w:rPr>
          <w:rFonts w:hint="eastAsia"/>
        </w:rPr>
        <w:t>一</w:t>
      </w:r>
      <w:proofErr w:type="gramEnd"/>
      <w:r w:rsidRPr="00E1084C">
        <w:object w:dxaOrig="1000" w:dyaOrig="920" w14:anchorId="4CF1CC3F">
          <v:shape id="_x0000_i1064" type="#_x0000_t75" style="width:12.6pt;height:11.4pt" o:ole="">
            <v:imagedata r:id="rId77" o:title=""/>
          </v:shape>
          <o:OLEObject Type="Embed" ProgID="PBrush" ShapeID="_x0000_i1064" DrawAspect="Content" ObjectID="_1710760447" r:id="rId78"/>
        </w:object>
      </w:r>
      <w:r w:rsidRPr="00E1084C">
        <w:rPr>
          <w:rFonts w:hint="eastAsia"/>
        </w:rPr>
        <w:t>（豭），宮地主</w:t>
      </w:r>
      <w:proofErr w:type="gramStart"/>
      <w:r w:rsidRPr="00E1084C">
        <w:rPr>
          <w:rFonts w:hint="eastAsia"/>
        </w:rPr>
        <w:t>一</w:t>
      </w:r>
      <w:proofErr w:type="gramEnd"/>
      <w:r w:rsidRPr="00E1084C">
        <w:object w:dxaOrig="1000" w:dyaOrig="920" w14:anchorId="733561C7">
          <v:shape id="_x0000_i1065" type="#_x0000_t75" style="width:12.6pt;height:11.4pt" o:ole="">
            <v:imagedata r:id="rId77" o:title=""/>
          </v:shape>
          <o:OLEObject Type="Embed" ProgID="PBrush" ShapeID="_x0000_i1065" DrawAspect="Content" ObjectID="_1710760448" r:id="rId79"/>
        </w:object>
      </w:r>
      <w:r w:rsidRPr="00E1084C">
        <w:rPr>
          <w:rFonts w:hint="eastAsia"/>
        </w:rPr>
        <w:t>（豭）；</w:t>
      </w:r>
      <w:r w:rsidRPr="00E1084C">
        <w:t>賽</w:t>
      </w:r>
      <w:proofErr w:type="gramStart"/>
      <w:r w:rsidRPr="00E1084C">
        <w:t>於</w:t>
      </w:r>
      <w:proofErr w:type="gramEnd"/>
      <w:r w:rsidRPr="00E1084C">
        <w:t>行</w:t>
      </w:r>
      <w:proofErr w:type="gramStart"/>
      <w:r w:rsidRPr="00E1084C">
        <w:t>一</w:t>
      </w:r>
      <w:proofErr w:type="gramEnd"/>
      <w:r w:rsidRPr="00E1084C">
        <w:t>白犬、酒食。</w:t>
      </w:r>
      <w:r w:rsidRPr="00E1084C">
        <w:rPr>
          <w:rFonts w:hint="eastAsia"/>
        </w:rPr>
        <w:t>”（簡219寫作“厭（瘞）</w:t>
      </w:r>
      <w:proofErr w:type="gramStart"/>
      <w:r w:rsidRPr="00E1084C">
        <w:rPr>
          <w:rFonts w:hint="eastAsia"/>
        </w:rPr>
        <w:t>一</w:t>
      </w:r>
      <w:proofErr w:type="gramEnd"/>
      <w:r w:rsidRPr="00E1084C">
        <w:object w:dxaOrig="1000" w:dyaOrig="920" w14:anchorId="61F507C7">
          <v:shape id="_x0000_i1066" type="#_x0000_t75" style="width:12.6pt;height:11.4pt" o:ole="">
            <v:imagedata r:id="rId77" o:title=""/>
          </v:shape>
          <o:OLEObject Type="Embed" ProgID="PBrush" ShapeID="_x0000_i1066" DrawAspect="Content" ObjectID="_1710760449" r:id="rId80"/>
        </w:object>
      </w:r>
      <w:r w:rsidRPr="00E1084C">
        <w:rPr>
          <w:rFonts w:hint="eastAsia"/>
        </w:rPr>
        <w:t>（豭）</w:t>
      </w:r>
      <w:proofErr w:type="gramStart"/>
      <w:r w:rsidRPr="00E1084C">
        <w:rPr>
          <w:rFonts w:hint="eastAsia"/>
        </w:rPr>
        <w:t>於</w:t>
      </w:r>
      <w:proofErr w:type="gramEnd"/>
      <w:r w:rsidRPr="00E1084C">
        <w:rPr>
          <w:rFonts w:hint="eastAsia"/>
        </w:rPr>
        <w:t>地主。”）《清華壹</w:t>
      </w:r>
      <w:r w:rsidRPr="00E1084C">
        <w:rPr>
          <w:rFonts w:ascii="微软雅黑" w:eastAsia="微软雅黑" w:hAnsi="微软雅黑" w:cs="微软雅黑" w:hint="eastAsia"/>
        </w:rPr>
        <w:t>・</w:t>
      </w:r>
      <w:r w:rsidRPr="00E1084C">
        <w:rPr>
          <w:rFonts w:hint="eastAsia"/>
        </w:rPr>
        <w:t>金縢》簡5的辭例</w:t>
      </w:r>
      <w:proofErr w:type="gramStart"/>
      <w:r w:rsidRPr="00E1084C">
        <w:rPr>
          <w:rFonts w:hint="eastAsia"/>
        </w:rPr>
        <w:t>為</w:t>
      </w:r>
      <w:proofErr w:type="gramEnd"/>
      <w:r w:rsidRPr="00E1084C">
        <w:rPr>
          <w:rFonts w:hint="eastAsia"/>
        </w:rPr>
        <w:t>：“</w:t>
      </w:r>
      <w:r w:rsidRPr="00E1084C">
        <w:t>尔（爾）之</w:t>
      </w:r>
      <w:r w:rsidRPr="00E1084C">
        <w:object w:dxaOrig="930" w:dyaOrig="920" w14:anchorId="10383A22">
          <v:shape id="_x0000_i1067" type="#_x0000_t75" style="width:11.4pt;height:11.4pt" o:ole="">
            <v:imagedata r:id="rId81" o:title=""/>
          </v:shape>
          <o:OLEObject Type="Embed" ProgID="PBrush" ShapeID="_x0000_i1067" DrawAspect="Content" ObjectID="_1710760450" r:id="rId82"/>
        </w:object>
      </w:r>
      <w:r w:rsidRPr="00E1084C">
        <w:t>（許）我</w:t>
      </w:r>
      <w:r w:rsidRPr="00E1084C">
        <w:rPr>
          <w:rFonts w:hint="eastAsia"/>
        </w:rPr>
        <w:t>=</w:t>
      </w:r>
      <w:r w:rsidRPr="00E1084C">
        <w:t>（我，我）則</w:t>
      </w:r>
      <w:r w:rsidRPr="00E1084C">
        <w:object w:dxaOrig="930" w:dyaOrig="910" w14:anchorId="581ADFD9">
          <v:shape id="_x0000_i1068" type="#_x0000_t75" style="width:12pt;height:11.4pt" o:ole="">
            <v:imagedata r:id="rId74" o:title=""/>
          </v:shape>
          <o:OLEObject Type="Embed" ProgID="PBrush" ShapeID="_x0000_i1068" DrawAspect="Content" ObjectID="_1710760451" r:id="rId83"/>
        </w:object>
      </w:r>
      <w:r w:rsidRPr="00E1084C">
        <w:t>（</w:t>
      </w:r>
      <w:r w:rsidRPr="00E1084C">
        <w:rPr>
          <w:rFonts w:hint="eastAsia"/>
        </w:rPr>
        <w:t>瘞</w:t>
      </w:r>
      <w:r w:rsidRPr="00E1084C">
        <w:t>）</w:t>
      </w:r>
      <w:proofErr w:type="gramStart"/>
      <w:r w:rsidRPr="00E1084C">
        <w:t>璧</w:t>
      </w:r>
      <w:proofErr w:type="gramEnd"/>
      <w:r w:rsidRPr="00E1084C">
        <w:t>與珪</w:t>
      </w:r>
      <w:r w:rsidRPr="00E1084C">
        <w:rPr>
          <w:rFonts w:hint="eastAsia"/>
        </w:rPr>
        <w:t>。</w:t>
      </w:r>
      <w:r w:rsidRPr="00E1084C">
        <w:t>尔</w:t>
      </w:r>
      <w:r w:rsidRPr="00E1084C">
        <w:rPr>
          <w:rFonts w:hint="eastAsia"/>
        </w:rPr>
        <w:t>（爾）</w:t>
      </w:r>
      <w:proofErr w:type="gramStart"/>
      <w:r w:rsidRPr="00E1084C">
        <w:t>不</w:t>
      </w:r>
      <w:proofErr w:type="gramEnd"/>
      <w:r w:rsidRPr="00E1084C">
        <w:t>我</w:t>
      </w:r>
      <w:r w:rsidRPr="00E1084C">
        <w:object w:dxaOrig="930" w:dyaOrig="920" w14:anchorId="1A0A7C33">
          <v:shape id="_x0000_i1069" type="#_x0000_t75" style="width:11.4pt;height:11.4pt" o:ole="">
            <v:imagedata r:id="rId81" o:title=""/>
          </v:shape>
          <o:OLEObject Type="Embed" ProgID="PBrush" ShapeID="_x0000_i1069" DrawAspect="Content" ObjectID="_1710760452" r:id="rId84"/>
        </w:object>
      </w:r>
      <w:r w:rsidRPr="00E1084C">
        <w:t>（許），我乃以</w:t>
      </w:r>
      <w:proofErr w:type="gramStart"/>
      <w:r w:rsidRPr="00E1084C">
        <w:t>璧</w:t>
      </w:r>
      <w:proofErr w:type="gramEnd"/>
      <w:r w:rsidRPr="00E1084C">
        <w:t>與珪</w:t>
      </w:r>
      <w:r w:rsidRPr="00E1084C">
        <w:rPr>
          <w:rFonts w:hint="eastAsia"/>
        </w:rPr>
        <w:t>䢜（歸）</w:t>
      </w:r>
      <w:r w:rsidRPr="00E1084C">
        <w:t>。</w:t>
      </w:r>
      <w:r w:rsidRPr="00E1084C">
        <w:rPr>
          <w:rFonts w:hint="eastAsia"/>
        </w:rPr>
        <w:t>”</w:t>
      </w:r>
      <w:r w:rsidRPr="00E1084C">
        <w:endnoteReference w:id="5"/>
      </w:r>
    </w:p>
    <w:p w14:paraId="26FBA35C" w14:textId="77777777" w:rsidR="00221F6F" w:rsidRPr="00E1084C" w:rsidRDefault="00221F6F" w:rsidP="001C7CFF">
      <w:pPr>
        <w:pStyle w:val="aa"/>
        <w:ind w:firstLine="560"/>
      </w:pPr>
      <w:proofErr w:type="gramStart"/>
      <w:r w:rsidRPr="00E1084C">
        <w:rPr>
          <w:rFonts w:hint="eastAsia"/>
        </w:rPr>
        <w:t>據</w:t>
      </w:r>
      <w:proofErr w:type="gramEnd"/>
      <w:r w:rsidRPr="00E1084C">
        <w:rPr>
          <w:rFonts w:hint="eastAsia"/>
        </w:rPr>
        <w:t>此，《清華玖》的△字</w:t>
      </w:r>
      <w:proofErr w:type="gramStart"/>
      <w:r w:rsidRPr="00E1084C">
        <w:rPr>
          <w:rFonts w:hint="eastAsia"/>
        </w:rPr>
        <w:t>應</w:t>
      </w:r>
      <w:proofErr w:type="gramEnd"/>
      <w:r w:rsidRPr="00E1084C">
        <w:rPr>
          <w:rFonts w:hint="eastAsia"/>
        </w:rPr>
        <w:t>分析</w:t>
      </w:r>
      <w:proofErr w:type="gramStart"/>
      <w:r w:rsidRPr="00E1084C">
        <w:rPr>
          <w:rFonts w:hint="eastAsia"/>
        </w:rPr>
        <w:t>為</w:t>
      </w:r>
      <w:proofErr w:type="gramEnd"/>
      <w:r w:rsidRPr="00E1084C">
        <w:rPr>
          <w:rFonts w:hint="eastAsia"/>
        </w:rPr>
        <w:t>从石、孖、示，字形的</w:t>
      </w:r>
      <w:proofErr w:type="gramStart"/>
      <w:r w:rsidRPr="00E1084C">
        <w:rPr>
          <w:rFonts w:hint="eastAsia"/>
        </w:rPr>
        <w:t>摹</w:t>
      </w:r>
      <w:proofErr w:type="gramEnd"/>
      <w:r w:rsidRPr="00E1084C">
        <w:rPr>
          <w:rFonts w:hint="eastAsia"/>
        </w:rPr>
        <w:t>寫當如下：</w:t>
      </w:r>
    </w:p>
    <w:tbl>
      <w:tblPr>
        <w:tblStyle w:val="25"/>
        <w:tblW w:w="8731" w:type="dxa"/>
        <w:jc w:val="center"/>
        <w:tblLook w:val="04A0" w:firstRow="1" w:lastRow="0" w:firstColumn="1" w:lastColumn="0" w:noHBand="0" w:noVBand="1"/>
      </w:tblPr>
      <w:tblGrid>
        <w:gridCol w:w="5115"/>
        <w:gridCol w:w="3616"/>
      </w:tblGrid>
      <w:tr w:rsidR="00221F6F" w:rsidRPr="00E1084C" w14:paraId="4368E988" w14:textId="77777777" w:rsidTr="001C7CFF">
        <w:trPr>
          <w:jc w:val="center"/>
        </w:trPr>
        <w:tc>
          <w:tcPr>
            <w:tcW w:w="5115" w:type="dxa"/>
            <w:vAlign w:val="center"/>
          </w:tcPr>
          <w:p w14:paraId="1EB6C4FC" w14:textId="77777777" w:rsidR="00221F6F" w:rsidRPr="001C7CFF" w:rsidRDefault="00221F6F" w:rsidP="001C7CFF">
            <w:pPr>
              <w:jc w:val="left"/>
              <w:rPr>
                <w:rFonts w:eastAsia="宋体"/>
              </w:rPr>
            </w:pPr>
            <w:r w:rsidRPr="001C7CFF">
              <w:rPr>
                <w:rFonts w:eastAsia="宋体" w:hint="eastAsia"/>
              </w:rPr>
              <w:t>△字</w:t>
            </w:r>
          </w:p>
        </w:tc>
        <w:tc>
          <w:tcPr>
            <w:tcW w:w="3616" w:type="dxa"/>
            <w:vAlign w:val="center"/>
          </w:tcPr>
          <w:p w14:paraId="64AFB2BD" w14:textId="77777777" w:rsidR="00221F6F" w:rsidRPr="001C7CFF" w:rsidRDefault="00221F6F" w:rsidP="001C7CFF">
            <w:pPr>
              <w:jc w:val="left"/>
              <w:rPr>
                <w:rFonts w:eastAsia="宋体"/>
              </w:rPr>
            </w:pPr>
            <w:proofErr w:type="gramStart"/>
            <w:r w:rsidRPr="001C7CFF">
              <w:rPr>
                <w:rFonts w:eastAsia="宋体" w:hint="eastAsia"/>
              </w:rPr>
              <w:t>摹</w:t>
            </w:r>
            <w:proofErr w:type="gramEnd"/>
            <w:r w:rsidRPr="001C7CFF">
              <w:rPr>
                <w:rFonts w:eastAsia="宋体" w:hint="eastAsia"/>
              </w:rPr>
              <w:t>寫</w:t>
            </w:r>
          </w:p>
        </w:tc>
      </w:tr>
      <w:tr w:rsidR="00221F6F" w:rsidRPr="00E1084C" w14:paraId="2004FF9B" w14:textId="77777777" w:rsidTr="001C7CFF">
        <w:trPr>
          <w:jc w:val="center"/>
        </w:trPr>
        <w:tc>
          <w:tcPr>
            <w:tcW w:w="5115" w:type="dxa"/>
            <w:tcBorders>
              <w:bottom w:val="single" w:sz="4" w:space="0" w:color="auto"/>
            </w:tcBorders>
            <w:vAlign w:val="center"/>
          </w:tcPr>
          <w:p w14:paraId="2AD3DD53" w14:textId="77777777" w:rsidR="00221F6F" w:rsidRPr="001C7CFF" w:rsidRDefault="00221F6F" w:rsidP="001C7CFF">
            <w:pPr>
              <w:jc w:val="left"/>
              <w:rPr>
                <w:rFonts w:eastAsia="宋体"/>
              </w:rPr>
            </w:pPr>
            <w:r w:rsidRPr="001C7CFF">
              <w:rPr>
                <w:rFonts w:eastAsia="宋体"/>
              </w:rPr>
              <w:object w:dxaOrig="1780" w:dyaOrig="1950" w14:anchorId="1F4B6761">
                <v:shape id="_x0000_i1070" type="#_x0000_t75" style="width:78pt;height:85.2pt" o:ole="">
                  <v:imagedata r:id="rId25" o:title=""/>
                </v:shape>
                <o:OLEObject Type="Embed" ProgID="PBrush" ShapeID="_x0000_i1070" DrawAspect="Content" ObjectID="_1710760453" r:id="rId85"/>
              </w:object>
            </w:r>
            <w:r w:rsidRPr="001C7CFF">
              <w:rPr>
                <w:rFonts w:eastAsia="宋体"/>
              </w:rPr>
              <w:object w:dxaOrig="1800" w:dyaOrig="1920" w14:anchorId="2AC9A638">
                <v:shape id="_x0000_i1071" type="#_x0000_t75" style="width:80.4pt;height:85.2pt" o:ole="">
                  <v:imagedata r:id="rId27" o:title=""/>
                </v:shape>
                <o:OLEObject Type="Embed" ProgID="PBrush" ShapeID="_x0000_i1071" DrawAspect="Content" ObjectID="_1710760454" r:id="rId86"/>
              </w:object>
            </w:r>
          </w:p>
        </w:tc>
        <w:tc>
          <w:tcPr>
            <w:tcW w:w="3616" w:type="dxa"/>
            <w:vAlign w:val="center"/>
          </w:tcPr>
          <w:p w14:paraId="1CDE879B" w14:textId="77777777" w:rsidR="00221F6F" w:rsidRPr="001C7CFF" w:rsidRDefault="00221F6F" w:rsidP="001C7CFF">
            <w:pPr>
              <w:jc w:val="left"/>
              <w:rPr>
                <w:rFonts w:eastAsia="宋体"/>
              </w:rPr>
            </w:pPr>
            <w:r w:rsidRPr="001C7CFF">
              <w:rPr>
                <w:rFonts w:eastAsia="宋体"/>
              </w:rPr>
              <w:object w:dxaOrig="1600" w:dyaOrig="2010" w14:anchorId="14FA6BBE">
                <v:shape id="_x0000_i1072" type="#_x0000_t75" style="width:67.8pt;height:85.2pt" o:ole="">
                  <v:imagedata r:id="rId87" o:title=""/>
                </v:shape>
                <o:OLEObject Type="Embed" ProgID="PBrush" ShapeID="_x0000_i1072" DrawAspect="Content" ObjectID="_1710760455" r:id="rId88"/>
              </w:object>
            </w:r>
          </w:p>
        </w:tc>
      </w:tr>
    </w:tbl>
    <w:p w14:paraId="7ACE9CEB" w14:textId="57EB7B4A" w:rsidR="00221F6F" w:rsidRPr="00E1084C" w:rsidRDefault="00221F6F" w:rsidP="001C7CFF">
      <w:pPr>
        <w:pStyle w:val="aa"/>
        <w:ind w:firstLineChars="0" w:firstLine="0"/>
      </w:pPr>
      <w:r w:rsidRPr="00E1084C">
        <w:rPr>
          <w:rFonts w:hint="eastAsia"/>
        </w:rPr>
        <w:t>本篇</w:t>
      </w:r>
      <w:proofErr w:type="gramStart"/>
      <w:r w:rsidRPr="00E1084C">
        <w:rPr>
          <w:rFonts w:hint="eastAsia"/>
        </w:rPr>
        <w:t>書</w:t>
      </w:r>
      <w:proofErr w:type="gramEnd"/>
      <w:r w:rsidRPr="00E1084C">
        <w:rPr>
          <w:rFonts w:hint="eastAsia"/>
        </w:rPr>
        <w:t>手所寫的</w:t>
      </w:r>
      <w:r w:rsidR="00E1084C" w:rsidRPr="00E1084C">
        <w:rPr>
          <w:rFonts w:hint="eastAsia"/>
        </w:rPr>
        <w:t>“</w:t>
      </w:r>
      <w:r w:rsidRPr="00E1084C">
        <w:rPr>
          <w:rFonts w:hint="eastAsia"/>
        </w:rPr>
        <w:t>石</w:t>
      </w:r>
      <w:r w:rsidR="00E1084C" w:rsidRPr="00E1084C">
        <w:rPr>
          <w:rFonts w:hint="eastAsia"/>
        </w:rPr>
        <w:t>”</w:t>
      </w:r>
      <w:r w:rsidRPr="00E1084C">
        <w:rPr>
          <w:rFonts w:hint="eastAsia"/>
        </w:rPr>
        <w:t>旁，或</w:t>
      </w:r>
      <w:proofErr w:type="gramStart"/>
      <w:r w:rsidRPr="00E1084C">
        <w:rPr>
          <w:rFonts w:hint="eastAsia"/>
        </w:rPr>
        <w:t>於</w:t>
      </w:r>
      <w:proofErr w:type="gramEnd"/>
      <w:r w:rsidR="00E1084C" w:rsidRPr="00E1084C">
        <w:rPr>
          <w:rFonts w:hint="eastAsia"/>
        </w:rPr>
        <w:t>“</w:t>
      </w:r>
      <w:r w:rsidRPr="00E1084C">
        <w:rPr>
          <w:rFonts w:hint="eastAsia"/>
        </w:rPr>
        <w:t>厂</w:t>
      </w:r>
      <w:r w:rsidR="00E1084C" w:rsidRPr="00E1084C">
        <w:rPr>
          <w:rFonts w:hint="eastAsia"/>
        </w:rPr>
        <w:t>”</w:t>
      </w:r>
      <w:r w:rsidRPr="00E1084C">
        <w:rPr>
          <w:rFonts w:hint="eastAsia"/>
        </w:rPr>
        <w:t>下加二橫筆寫作</w:t>
      </w:r>
      <w:r w:rsidRPr="00E1084C">
        <w:object w:dxaOrig="1700" w:dyaOrig="1700" w14:anchorId="660410BE">
          <v:shape id="_x0000_i1073" type="#_x0000_t75" style="width:22.8pt;height:22.8pt" o:ole="">
            <v:imagedata r:id="rId89" o:title=""/>
          </v:shape>
          <o:OLEObject Type="Embed" ProgID="PBrush" ShapeID="_x0000_i1073" DrawAspect="Content" ObjectID="_1710760456" r:id="rId90"/>
        </w:object>
      </w:r>
      <w:r w:rsidRPr="00E1084C">
        <w:rPr>
          <w:rFonts w:hint="eastAsia"/>
        </w:rPr>
        <w:t>（簡8），</w:t>
      </w:r>
      <w:r w:rsidRPr="00E1084C">
        <w:rPr>
          <w:rFonts w:hint="eastAsia"/>
        </w:rPr>
        <w:lastRenderedPageBreak/>
        <w:t>或</w:t>
      </w:r>
      <w:proofErr w:type="gramStart"/>
      <w:r w:rsidRPr="00E1084C">
        <w:rPr>
          <w:rFonts w:hint="eastAsia"/>
        </w:rPr>
        <w:t>於</w:t>
      </w:r>
      <w:proofErr w:type="gramEnd"/>
      <w:r w:rsidR="00E1084C" w:rsidRPr="00E1084C">
        <w:rPr>
          <w:rFonts w:hint="eastAsia"/>
        </w:rPr>
        <w:t>“</w:t>
      </w:r>
      <w:r w:rsidRPr="00E1084C">
        <w:rPr>
          <w:rFonts w:hint="eastAsia"/>
        </w:rPr>
        <w:t>厂</w:t>
      </w:r>
      <w:r w:rsidR="00E1084C" w:rsidRPr="00E1084C">
        <w:rPr>
          <w:rFonts w:hint="eastAsia"/>
        </w:rPr>
        <w:t>”</w:t>
      </w:r>
      <w:r w:rsidRPr="00E1084C">
        <w:rPr>
          <w:rFonts w:hint="eastAsia"/>
        </w:rPr>
        <w:t>下加一橫筆寫作</w:t>
      </w:r>
      <w:r w:rsidRPr="00E1084C">
        <w:object w:dxaOrig="1800" w:dyaOrig="1910" w14:anchorId="4503361E">
          <v:shape id="_x0000_i1074" type="#_x0000_t75" style="width:21.6pt;height:22.8pt" o:ole="">
            <v:imagedata r:id="rId91" o:title=""/>
          </v:shape>
          <o:OLEObject Type="Embed" ProgID="PBrush" ShapeID="_x0000_i1074" DrawAspect="Content" ObjectID="_1710760457" r:id="rId92"/>
        </w:object>
      </w:r>
      <w:r w:rsidRPr="00E1084C">
        <w:rPr>
          <w:rFonts w:hint="eastAsia"/>
        </w:rPr>
        <w:t>（簡25），</w:t>
      </w:r>
      <w:proofErr w:type="gramStart"/>
      <w:r w:rsidRPr="00E1084C">
        <w:rPr>
          <w:rFonts w:hint="eastAsia"/>
        </w:rPr>
        <w:t>後</w:t>
      </w:r>
      <w:proofErr w:type="gramEnd"/>
      <w:r w:rsidRPr="00E1084C">
        <w:rPr>
          <w:rFonts w:hint="eastAsia"/>
        </w:rPr>
        <w:t>者的</w:t>
      </w:r>
      <w:r w:rsidR="00E1084C" w:rsidRPr="00E1084C">
        <w:rPr>
          <w:rFonts w:hint="eastAsia"/>
        </w:rPr>
        <w:t>“</w:t>
      </w:r>
      <w:r w:rsidRPr="00E1084C">
        <w:rPr>
          <w:rFonts w:hint="eastAsia"/>
        </w:rPr>
        <w:t>石</w:t>
      </w:r>
      <w:r w:rsidR="00E1084C" w:rsidRPr="00E1084C">
        <w:rPr>
          <w:rFonts w:hint="eastAsia"/>
        </w:rPr>
        <w:t>”</w:t>
      </w:r>
      <w:r w:rsidRPr="00E1084C">
        <w:rPr>
          <w:rFonts w:hint="eastAsia"/>
        </w:rPr>
        <w:t>旁寫法與△一致。其</w:t>
      </w:r>
      <w:r w:rsidR="00E1084C" w:rsidRPr="00E1084C">
        <w:rPr>
          <w:rFonts w:hint="eastAsia"/>
        </w:rPr>
        <w:t>“</w:t>
      </w:r>
      <w:r w:rsidRPr="00E1084C">
        <w:rPr>
          <w:rFonts w:hint="eastAsia"/>
        </w:rPr>
        <w:t>口</w:t>
      </w:r>
      <w:r w:rsidR="00E1084C" w:rsidRPr="00E1084C">
        <w:rPr>
          <w:rFonts w:hint="eastAsia"/>
        </w:rPr>
        <w:t>”</w:t>
      </w:r>
      <w:proofErr w:type="gramStart"/>
      <w:r w:rsidRPr="00E1084C">
        <w:rPr>
          <w:rFonts w:hint="eastAsia"/>
        </w:rPr>
        <w:t>旁位置</w:t>
      </w:r>
      <w:proofErr w:type="gramEnd"/>
      <w:r w:rsidRPr="00E1084C">
        <w:rPr>
          <w:rFonts w:hint="eastAsia"/>
        </w:rPr>
        <w:t>偏左，故右邊還可以容下</w:t>
      </w:r>
      <w:r w:rsidR="00E1084C" w:rsidRPr="00E1084C">
        <w:rPr>
          <w:rFonts w:hint="eastAsia"/>
        </w:rPr>
        <w:t>“</w:t>
      </w:r>
      <w:r w:rsidRPr="00E1084C">
        <w:rPr>
          <w:rFonts w:hint="eastAsia"/>
        </w:rPr>
        <w:t>孖</w:t>
      </w:r>
      <w:r w:rsidR="00E1084C" w:rsidRPr="00E1084C">
        <w:rPr>
          <w:rFonts w:hint="eastAsia"/>
        </w:rPr>
        <w:t>”</w:t>
      </w:r>
      <w:r w:rsidRPr="00E1084C">
        <w:rPr>
          <w:rFonts w:hint="eastAsia"/>
        </w:rPr>
        <w:t>旁。</w:t>
      </w:r>
      <w:r w:rsidR="00E1084C" w:rsidRPr="00E1084C">
        <w:rPr>
          <w:rFonts w:hint="eastAsia"/>
        </w:rPr>
        <w:t>“</w:t>
      </w:r>
      <w:r w:rsidRPr="00E1084C">
        <w:rPr>
          <w:rFonts w:hint="eastAsia"/>
        </w:rPr>
        <w:t>孖</w:t>
      </w:r>
      <w:r w:rsidR="00E1084C" w:rsidRPr="00E1084C">
        <w:rPr>
          <w:rFonts w:hint="eastAsia"/>
        </w:rPr>
        <w:t>”</w:t>
      </w:r>
      <w:r w:rsidRPr="00E1084C">
        <w:rPr>
          <w:rFonts w:hint="eastAsia"/>
        </w:rPr>
        <w:t>的第一個</w:t>
      </w:r>
      <w:r w:rsidR="00E1084C" w:rsidRPr="00E1084C">
        <w:rPr>
          <w:rFonts w:hint="eastAsia"/>
        </w:rPr>
        <w:t>“</w:t>
      </w:r>
      <w:r w:rsidRPr="00E1084C">
        <w:rPr>
          <w:rFonts w:hint="eastAsia"/>
        </w:rPr>
        <w:t>子</w:t>
      </w:r>
      <w:r w:rsidR="00E1084C" w:rsidRPr="00E1084C">
        <w:rPr>
          <w:rFonts w:hint="eastAsia"/>
        </w:rPr>
        <w:t>”</w:t>
      </w:r>
      <w:r w:rsidRPr="00E1084C">
        <w:rPr>
          <w:rFonts w:hint="eastAsia"/>
        </w:rPr>
        <w:t>首部落筆處</w:t>
      </w:r>
      <w:proofErr w:type="gramStart"/>
      <w:r w:rsidRPr="00E1084C">
        <w:rPr>
          <w:rFonts w:hint="eastAsia"/>
        </w:rPr>
        <w:t>應</w:t>
      </w:r>
      <w:proofErr w:type="gramEnd"/>
      <w:r w:rsidRPr="00E1084C">
        <w:rPr>
          <w:rFonts w:hint="eastAsia"/>
        </w:rPr>
        <w:t>是與</w:t>
      </w:r>
      <w:r w:rsidR="00E1084C" w:rsidRPr="00E1084C">
        <w:rPr>
          <w:rFonts w:hint="eastAsia"/>
        </w:rPr>
        <w:t>“</w:t>
      </w:r>
      <w:r w:rsidRPr="00E1084C">
        <w:rPr>
          <w:rFonts w:hint="eastAsia"/>
        </w:rPr>
        <w:t>口</w:t>
      </w:r>
      <w:r w:rsidR="00E1084C" w:rsidRPr="00E1084C">
        <w:rPr>
          <w:rFonts w:hint="eastAsia"/>
        </w:rPr>
        <w:t>”</w:t>
      </w:r>
      <w:r w:rsidRPr="00E1084C">
        <w:rPr>
          <w:rFonts w:hint="eastAsia"/>
        </w:rPr>
        <w:t>旁右邊斜筆重合。</w:t>
      </w:r>
    </w:p>
    <w:p w14:paraId="6366EBBD" w14:textId="6BC1C214" w:rsidR="00221F6F" w:rsidRPr="00E1084C" w:rsidRDefault="00221F6F" w:rsidP="001C7CFF">
      <w:pPr>
        <w:pStyle w:val="aa"/>
        <w:ind w:firstLine="560"/>
      </w:pPr>
      <w:r w:rsidRPr="00E1084C">
        <w:rPr>
          <w:rFonts w:hint="eastAsia"/>
        </w:rPr>
        <w:t>總而言之，△字當隸作</w:t>
      </w:r>
      <w:r w:rsidR="00E1084C" w:rsidRPr="00E1084C">
        <w:rPr>
          <w:rFonts w:hint="eastAsia"/>
        </w:rPr>
        <w:t>“</w:t>
      </w:r>
      <w:r w:rsidRPr="00E1084C">
        <w:object w:dxaOrig="960" w:dyaOrig="810" w14:anchorId="274008B9">
          <v:shape id="_x0000_i1075" type="#_x0000_t75" style="width:13.2pt;height:11.4pt" o:ole="">
            <v:imagedata r:id="rId93" o:title=""/>
          </v:shape>
          <o:OLEObject Type="Embed" ProgID="PBrush" ShapeID="_x0000_i1075" DrawAspect="Content" ObjectID="_1710760458" r:id="rId94"/>
        </w:object>
      </w:r>
      <w:r w:rsidR="00E1084C" w:rsidRPr="00E1084C">
        <w:rPr>
          <w:rFonts w:hint="eastAsia"/>
        </w:rPr>
        <w:t>”</w:t>
      </w:r>
      <w:r w:rsidRPr="00E1084C">
        <w:rPr>
          <w:rFonts w:hint="eastAsia"/>
        </w:rPr>
        <w:t>，可分析</w:t>
      </w:r>
      <w:proofErr w:type="gramStart"/>
      <w:r w:rsidRPr="00E1084C">
        <w:rPr>
          <w:rFonts w:hint="eastAsia"/>
        </w:rPr>
        <w:t>為</w:t>
      </w:r>
      <w:proofErr w:type="gramEnd"/>
      <w:r w:rsidRPr="00E1084C">
        <w:rPr>
          <w:rFonts w:hint="eastAsia"/>
        </w:rPr>
        <w:t>从</w:t>
      </w:r>
      <w:r w:rsidR="00E1084C" w:rsidRPr="00E1084C">
        <w:rPr>
          <w:rFonts w:hint="eastAsia"/>
        </w:rPr>
        <w:t>“</w:t>
      </w:r>
      <w:r w:rsidRPr="00E1084C">
        <w:rPr>
          <w:rFonts w:hint="eastAsia"/>
        </w:rPr>
        <w:t>示</w:t>
      </w:r>
      <w:r w:rsidR="00E1084C" w:rsidRPr="00E1084C">
        <w:rPr>
          <w:rFonts w:hint="eastAsia"/>
        </w:rPr>
        <w:t>”</w:t>
      </w:r>
      <w:r w:rsidRPr="00E1084C">
        <w:rPr>
          <w:rFonts w:hint="eastAsia"/>
        </w:rPr>
        <w:t>、</w:t>
      </w:r>
      <w:r w:rsidR="00E1084C" w:rsidRPr="00E1084C">
        <w:rPr>
          <w:rFonts w:hint="eastAsia"/>
        </w:rPr>
        <w:t>“</w:t>
      </w:r>
      <w:r w:rsidRPr="00E1084C">
        <w:object w:dxaOrig="1020" w:dyaOrig="970" w14:anchorId="5E9B634B">
          <v:shape id="_x0000_i1076" type="#_x0000_t75" style="width:12pt;height:11.4pt" o:ole="">
            <v:imagedata r:id="rId67" o:title=""/>
          </v:shape>
          <o:OLEObject Type="Embed" ProgID="PBrush" ShapeID="_x0000_i1076" DrawAspect="Content" ObjectID="_1710760459" r:id="rId95"/>
        </w:object>
      </w:r>
      <w:r w:rsidR="00E1084C" w:rsidRPr="00E1084C">
        <w:rPr>
          <w:rFonts w:hint="eastAsia"/>
        </w:rPr>
        <w:t>”</w:t>
      </w:r>
      <w:r w:rsidRPr="00E1084C">
        <w:rPr>
          <w:rFonts w:hint="eastAsia"/>
        </w:rPr>
        <w:t>聲，</w:t>
      </w:r>
      <w:proofErr w:type="gramStart"/>
      <w:r w:rsidRPr="00E1084C">
        <w:rPr>
          <w:rFonts w:hint="eastAsia"/>
        </w:rPr>
        <w:t>應</w:t>
      </w:r>
      <w:proofErr w:type="gramEnd"/>
      <w:r w:rsidRPr="00E1084C">
        <w:rPr>
          <w:rFonts w:hint="eastAsia"/>
        </w:rPr>
        <w:t>該就是楚簡表示{瘞埋}之</w:t>
      </w:r>
      <w:r w:rsidR="00E1084C" w:rsidRPr="00E1084C">
        <w:rPr>
          <w:rFonts w:hint="eastAsia"/>
        </w:rPr>
        <w:t>“</w:t>
      </w:r>
      <w:r w:rsidRPr="00E1084C">
        <w:rPr>
          <w:rFonts w:hint="eastAsia"/>
        </w:rPr>
        <w:t>瘞</w:t>
      </w:r>
      <w:r w:rsidR="00E1084C" w:rsidRPr="00E1084C">
        <w:rPr>
          <w:rFonts w:hint="eastAsia"/>
        </w:rPr>
        <w:t>”</w:t>
      </w:r>
      <w:r w:rsidRPr="00E1084C">
        <w:rPr>
          <w:rFonts w:hint="eastAsia"/>
        </w:rPr>
        <w:t>的</w:t>
      </w:r>
      <w:proofErr w:type="gramStart"/>
      <w:r w:rsidRPr="00E1084C">
        <w:rPr>
          <w:rFonts w:hint="eastAsia"/>
        </w:rPr>
        <w:t>專</w:t>
      </w:r>
      <w:proofErr w:type="gramEnd"/>
      <w:r w:rsidRPr="00E1084C">
        <w:rPr>
          <w:rFonts w:hint="eastAsia"/>
        </w:rPr>
        <w:t>字。</w:t>
      </w:r>
    </w:p>
    <w:bookmarkEnd w:id="0"/>
    <w:p w14:paraId="172F1F74" w14:textId="6FB07645" w:rsidR="00AB0B6C" w:rsidRPr="00E1084C" w:rsidRDefault="00AB0B6C" w:rsidP="00E1084C"/>
    <w:sectPr w:rsidR="00AB0B6C" w:rsidRPr="00E1084C">
      <w:headerReference w:type="default" r:id="rId96"/>
      <w:footerReference w:type="even" r:id="rId97"/>
      <w:footerReference w:type="default" r:id="rId9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4C2D" w14:textId="77777777" w:rsidR="00F37CA9" w:rsidRDefault="00F37CA9" w:rsidP="00CB0024">
      <w:r>
        <w:separator/>
      </w:r>
    </w:p>
  </w:endnote>
  <w:endnote w:type="continuationSeparator" w:id="0">
    <w:p w14:paraId="71296FD8" w14:textId="77777777" w:rsidR="00F37CA9" w:rsidRDefault="00F37CA9" w:rsidP="00CB0024">
      <w:r>
        <w:continuationSeparator/>
      </w:r>
    </w:p>
  </w:endnote>
  <w:endnote w:id="1">
    <w:p w14:paraId="7548D85F" w14:textId="77777777" w:rsidR="001C7CFF" w:rsidRPr="001C7CFF" w:rsidRDefault="001C7CFF" w:rsidP="001C7CFF">
      <w:pPr>
        <w:wordWrap w:val="0"/>
      </w:pPr>
      <w:r w:rsidRPr="001C7CFF">
        <w:endnoteRef/>
      </w:r>
      <w:r w:rsidRPr="001C7CFF">
        <w:t xml:space="preserve"> </w:t>
      </w:r>
      <w:r w:rsidRPr="001C7CFF">
        <w:rPr>
          <w:rFonts w:hint="eastAsia"/>
        </w:rPr>
        <w:t>清華大學出土文獻研究與保護中心編，黃德寬主編：《清華大學藏戰國竹簡（玖）》（上海：中西</w:t>
      </w:r>
      <w:proofErr w:type="gramStart"/>
      <w:r w:rsidRPr="001C7CFF">
        <w:rPr>
          <w:rFonts w:hint="eastAsia"/>
        </w:rPr>
        <w:t>書</w:t>
      </w:r>
      <w:proofErr w:type="gramEnd"/>
      <w:r w:rsidRPr="001C7CFF">
        <w:rPr>
          <w:rFonts w:hint="eastAsia"/>
        </w:rPr>
        <w:t>局，</w:t>
      </w:r>
      <w:r w:rsidRPr="001C7CFF">
        <w:t>2019.11）</w:t>
      </w:r>
      <w:r w:rsidRPr="001C7CFF">
        <w:rPr>
          <w:rFonts w:hint="eastAsia"/>
        </w:rPr>
        <w:t>，</w:t>
      </w:r>
      <w:r w:rsidRPr="001C7CFF">
        <w:t>頁</w:t>
      </w:r>
      <w:r w:rsidRPr="001C7CFF">
        <w:rPr>
          <w:rFonts w:hint="eastAsia"/>
        </w:rPr>
        <w:t>71。</w:t>
      </w:r>
    </w:p>
  </w:endnote>
  <w:endnote w:id="2">
    <w:p w14:paraId="06A1ABBA" w14:textId="77777777" w:rsidR="001C7CFF" w:rsidRPr="001C7CFF" w:rsidRDefault="001C7CFF" w:rsidP="001C7CFF">
      <w:pPr>
        <w:wordWrap w:val="0"/>
      </w:pPr>
      <w:r w:rsidRPr="001C7CFF">
        <w:endnoteRef/>
      </w:r>
      <w:r w:rsidRPr="001C7CFF">
        <w:rPr>
          <w:rFonts w:hint="eastAsia"/>
        </w:rPr>
        <w:t xml:space="preserve"> 清華大學出土文獻研究與保護中心編，黃德寬主編：《清華大學藏戰國竹簡（玖）》，頁145。</w:t>
      </w:r>
    </w:p>
  </w:endnote>
  <w:endnote w:id="3">
    <w:p w14:paraId="0345B1C0" w14:textId="135F53A8" w:rsidR="001C7CFF" w:rsidRPr="001C7CFF" w:rsidRDefault="001C7CFF" w:rsidP="001C7CFF">
      <w:pPr>
        <w:wordWrap w:val="0"/>
      </w:pPr>
      <w:r w:rsidRPr="001C7CFF">
        <w:endnoteRef/>
      </w:r>
      <w:r w:rsidRPr="001C7CFF">
        <w:t xml:space="preserve"> </w:t>
      </w:r>
      <w:r w:rsidRPr="001C7CFF">
        <w:rPr>
          <w:rFonts w:hint="eastAsia"/>
        </w:rPr>
        <w:t>王寜.讀清華簡《治政之道》散</w:t>
      </w:r>
      <w:proofErr w:type="gramStart"/>
      <w:r w:rsidRPr="001C7CFF">
        <w:rPr>
          <w:rFonts w:hint="eastAsia"/>
        </w:rPr>
        <w:t>札</w:t>
      </w:r>
      <w:proofErr w:type="gramEnd"/>
      <w:r w:rsidRPr="001C7CFF">
        <w:rPr>
          <w:rFonts w:hint="eastAsia"/>
        </w:rPr>
        <w:t>簡帛論</w:t>
      </w:r>
      <w:proofErr w:type="gramStart"/>
      <w:r w:rsidRPr="001C7CFF">
        <w:rPr>
          <w:rFonts w:hint="eastAsia"/>
        </w:rPr>
        <w:t>壇</w:t>
      </w:r>
      <w:proofErr w:type="gramEnd"/>
      <w:r w:rsidRPr="001C7CFF">
        <w:rPr>
          <w:rFonts w:hint="eastAsia"/>
        </w:rPr>
        <w:t>：《清華九〈治政之道〉初讀》，</w:t>
      </w:r>
      <w:r w:rsidRPr="001C7CFF">
        <w:t>46</w:t>
      </w:r>
      <w:proofErr w:type="gramStart"/>
      <w:r w:rsidRPr="001C7CFF">
        <w:t>樓</w:t>
      </w:r>
      <w:proofErr w:type="gramEnd"/>
      <w:r w:rsidRPr="001C7CFF">
        <w:rPr>
          <w:rFonts w:hint="eastAsia"/>
        </w:rPr>
        <w:t>“</w:t>
      </w:r>
      <w:r w:rsidRPr="001C7CFF">
        <w:t>王寧</w:t>
      </w:r>
      <w:r w:rsidRPr="001C7CFF">
        <w:rPr>
          <w:rFonts w:hint="eastAsia"/>
        </w:rPr>
        <w:t>”（</w:t>
      </w:r>
      <w:r w:rsidRPr="001C7CFF">
        <w:t>http://www.bsm.org.cn/forum/forum.php?mod=viewthread&amp;tid=12426&amp;extra=&amp;page=6</w:t>
      </w:r>
      <w:r w:rsidRPr="001C7CFF">
        <w:rPr>
          <w:rFonts w:hint="eastAsia"/>
        </w:rPr>
        <w:t>）</w:t>
      </w:r>
      <w:r w:rsidRPr="001C7CFF">
        <w:t>，2019.11.23</w:t>
      </w:r>
      <w:r w:rsidRPr="001C7CFF">
        <w:rPr>
          <w:rFonts w:hint="eastAsia"/>
        </w:rPr>
        <w:t>。又見〈讀清華簡《治政之道》散札〉，</w:t>
      </w:r>
      <w:proofErr w:type="gramStart"/>
      <w:r w:rsidRPr="001C7CFF">
        <w:rPr>
          <w:rFonts w:hint="eastAsia"/>
        </w:rPr>
        <w:t>復旦</w:t>
      </w:r>
      <w:proofErr w:type="gramEnd"/>
      <w:r w:rsidRPr="001C7CFF">
        <w:rPr>
          <w:rFonts w:hint="eastAsia"/>
        </w:rPr>
        <w:t>網（</w:t>
      </w:r>
      <w:r w:rsidRPr="001C7CFF">
        <w:t>http://www.fdgwz.org.cn/Web/Show/4490</w:t>
      </w:r>
      <w:r w:rsidRPr="001C7CFF">
        <w:rPr>
          <w:rFonts w:hint="eastAsia"/>
        </w:rPr>
        <w:t>），2019.11.28。</w:t>
      </w:r>
    </w:p>
  </w:endnote>
  <w:endnote w:id="4">
    <w:p w14:paraId="23C0C88D" w14:textId="77777777" w:rsidR="001C7CFF" w:rsidRPr="001C7CFF" w:rsidRDefault="001C7CFF" w:rsidP="001C7CFF">
      <w:pPr>
        <w:wordWrap w:val="0"/>
      </w:pPr>
      <w:r w:rsidRPr="001C7CFF">
        <w:endnoteRef/>
      </w:r>
      <w:r w:rsidRPr="001C7CFF">
        <w:t xml:space="preserve"> </w:t>
      </w:r>
      <w:r w:rsidRPr="001C7CFF">
        <w:rPr>
          <w:rFonts w:hint="eastAsia"/>
        </w:rPr>
        <w:t>孫</w:t>
      </w:r>
      <w:proofErr w:type="gramStart"/>
      <w:r w:rsidRPr="001C7CFF">
        <w:rPr>
          <w:rFonts w:hint="eastAsia"/>
        </w:rPr>
        <w:t>啟</w:t>
      </w:r>
      <w:proofErr w:type="gramEnd"/>
      <w:r w:rsidRPr="001C7CFF">
        <w:rPr>
          <w:rFonts w:hint="eastAsia"/>
        </w:rPr>
        <w:t>燦：《曾文字編》（長春：吉林大學碩士論文，2016.4），頁270。</w:t>
      </w:r>
    </w:p>
  </w:endnote>
  <w:endnote w:id="5">
    <w:p w14:paraId="35DA8CBD" w14:textId="1AC05236" w:rsidR="001C7CFF" w:rsidRPr="00221F6F" w:rsidRDefault="001C7CFF" w:rsidP="001C7CFF">
      <w:pPr>
        <w:wordWrap w:val="0"/>
        <w:rPr>
          <w:lang w:eastAsia="zh-TW"/>
        </w:rPr>
      </w:pPr>
      <w:r w:rsidRPr="001C7CFF">
        <w:endnoteRef/>
      </w:r>
      <w:r w:rsidRPr="001C7CFF">
        <w:rPr>
          <w:rFonts w:hint="eastAsia"/>
        </w:rPr>
        <w:t xml:space="preserve"> </w:t>
      </w:r>
      <w:r w:rsidRPr="001C7CFF">
        <w:rPr>
          <w:rFonts w:hint="eastAsia"/>
        </w:rPr>
        <w:t>楚簡“</w:t>
      </w:r>
      <w:r w:rsidRPr="001C7CFF">
        <w:object w:dxaOrig="1020" w:dyaOrig="970" w14:anchorId="7E6EA1F9">
          <v:shape id="_x0000_i1078" type="#_x0000_t75" style="width:12pt;height:11.4pt" o:ole="">
            <v:imagedata r:id="rId1" o:title=""/>
          </v:shape>
          <o:OLEObject Type="Embed" ProgID="PBrush" ShapeID="_x0000_i1078" DrawAspect="Content" ObjectID="_1710760460" r:id="rId2"/>
        </w:object>
      </w:r>
      <w:r w:rsidRPr="001C7CFF">
        <w:rPr>
          <w:rFonts w:hint="eastAsia"/>
        </w:rPr>
        <w:t>”字的其他字形、辭例與釋讀皆</w:t>
      </w:r>
      <w:proofErr w:type="gramStart"/>
      <w:r w:rsidRPr="001C7CFF">
        <w:rPr>
          <w:rFonts w:hint="eastAsia"/>
        </w:rPr>
        <w:t>參</w:t>
      </w:r>
      <w:proofErr w:type="gramEnd"/>
      <w:r w:rsidRPr="001C7CFF">
        <w:rPr>
          <w:rFonts w:hint="eastAsia"/>
        </w:rPr>
        <w:t>陳</w:t>
      </w:r>
      <w:proofErr w:type="gramStart"/>
      <w:r w:rsidRPr="001C7CFF">
        <w:rPr>
          <w:rFonts w:hint="eastAsia"/>
        </w:rPr>
        <w:t>劍</w:t>
      </w:r>
      <w:proofErr w:type="gramEnd"/>
      <w:r w:rsidRPr="001C7CFF">
        <w:rPr>
          <w:rFonts w:hint="eastAsia"/>
        </w:rPr>
        <w:t>：〈清華簡《金縢》研讀三題〉</w:t>
      </w:r>
      <w:r w:rsidRPr="001C7CFF">
        <w:t>《出土文獻與古文字研究</w:t>
      </w:r>
      <w:r w:rsidRPr="001C7CFF">
        <w:rPr>
          <w:rFonts w:ascii="微软雅黑" w:eastAsia="微软雅黑" w:hAnsi="微软雅黑" w:cs="微软雅黑" w:hint="eastAsia"/>
        </w:rPr>
        <w:t>・</w:t>
      </w:r>
      <w:r w:rsidRPr="001C7CFF">
        <w:rPr>
          <w:rFonts w:cs="宋体" w:hint="eastAsia"/>
        </w:rPr>
        <w:t>第</w:t>
      </w:r>
      <w:r w:rsidRPr="001C7CFF">
        <w:t>4輯》（上海：上海古籍出版社，2011.12）</w:t>
      </w:r>
      <w:r w:rsidRPr="001C7CFF">
        <w:rPr>
          <w:rFonts w:hint="eastAsia"/>
        </w:rPr>
        <w:t>，</w:t>
      </w:r>
      <w:r w:rsidRPr="001C7CFF">
        <w:t>頁</w:t>
      </w:r>
      <w:r w:rsidRPr="001C7CFF">
        <w:rPr>
          <w:rFonts w:hint="eastAsia"/>
        </w:rPr>
        <w:t>146-150。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书宋简体">
    <w:altName w:val="微软雅黑"/>
    <w:charset w:val="86"/>
    <w:family w:val="auto"/>
    <w:pitch w:val="variable"/>
    <w:sig w:usb0="00000001" w:usb1="080E0000" w:usb2="00000010" w:usb3="00000000" w:csb0="00040000" w:csb1="00000000"/>
  </w:font>
  <w:font w:name="方正仿宋简体">
    <w:altName w:val="微软雅黑"/>
    <w:charset w:val="86"/>
    <w:family w:val="auto"/>
    <w:pitch w:val="variable"/>
    <w:sig w:usb0="00000001" w:usb1="080E0000" w:usb2="00000010" w:usb3="00000000" w:csb0="00040000" w:csb1="00000000"/>
  </w:font>
  <w:font w:name="方正楷体简体">
    <w:altName w:val="微软雅黑"/>
    <w:charset w:val="86"/>
    <w:family w:val="auto"/>
    <w:pitch w:val="variable"/>
    <w:sig w:usb0="00000001" w:usb1="080E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03B6AF53"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5F46B5">
      <w:rPr>
        <w:sz w:val="18"/>
        <w:szCs w:val="18"/>
      </w:rPr>
      <w:t>2</w:t>
    </w:r>
    <w:r w:rsidRPr="00C01B1F">
      <w:rPr>
        <w:rFonts w:hint="eastAsia"/>
        <w:sz w:val="18"/>
        <w:szCs w:val="18"/>
      </w:rPr>
      <w:t>年</w:t>
    </w:r>
    <w:r w:rsidR="005F46B5">
      <w:rPr>
        <w:sz w:val="18"/>
        <w:szCs w:val="18"/>
      </w:rPr>
      <w:t>4</w:t>
    </w:r>
    <w:r w:rsidRPr="00C01B1F">
      <w:rPr>
        <w:rFonts w:hint="eastAsia"/>
        <w:sz w:val="18"/>
        <w:szCs w:val="18"/>
      </w:rPr>
      <w:t>月</w:t>
    </w:r>
    <w:r w:rsidR="005F46B5">
      <w:rPr>
        <w:sz w:val="18"/>
        <w:szCs w:val="18"/>
      </w:rPr>
      <w:t>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EA228C">
      <w:rPr>
        <w:sz w:val="18"/>
        <w:szCs w:val="18"/>
      </w:rPr>
      <w:t>2</w:t>
    </w:r>
    <w:r w:rsidRPr="00C01B1F">
      <w:rPr>
        <w:rFonts w:hint="eastAsia"/>
        <w:sz w:val="18"/>
        <w:szCs w:val="18"/>
      </w:rPr>
      <w:t>年</w:t>
    </w:r>
    <w:r w:rsidR="005F46B5">
      <w:rPr>
        <w:sz w:val="18"/>
        <w:szCs w:val="18"/>
      </w:rPr>
      <w:t>4</w:t>
    </w:r>
    <w:r w:rsidRPr="00C01B1F">
      <w:rPr>
        <w:rFonts w:hint="eastAsia"/>
        <w:sz w:val="18"/>
        <w:szCs w:val="18"/>
      </w:rPr>
      <w:t>月</w:t>
    </w:r>
    <w:r w:rsidR="005F46B5">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66F7F"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E25DA" w14:textId="77777777" w:rsidR="00F37CA9" w:rsidRDefault="00F37CA9" w:rsidP="00CB0024">
      <w:r>
        <w:separator/>
      </w:r>
    </w:p>
  </w:footnote>
  <w:footnote w:type="continuationSeparator" w:id="0">
    <w:p w14:paraId="7EC10C8F" w14:textId="77777777" w:rsidR="00F37CA9" w:rsidRDefault="00F37CA9"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38908D0B" w:rsidR="00F66E55" w:rsidRPr="001D7AFE" w:rsidRDefault="00F66E55" w:rsidP="001D7AFE">
    <w:pPr>
      <w:pStyle w:val="af"/>
      <w:spacing w:before="240" w:after="240"/>
      <w:ind w:firstLine="436"/>
    </w:pPr>
    <w:r>
      <w:rPr>
        <w:rFonts w:hint="eastAsia"/>
      </w:rPr>
      <w:t>链接：</w:t>
    </w:r>
    <w:r w:rsidR="00B96A56" w:rsidRPr="00B96A56">
      <w:t>http://www.fdgwz.org.cn/Web/Show/</w:t>
    </w:r>
    <w:r w:rsidR="00907D37">
      <w:t>98</w:t>
    </w:r>
    <w:r w:rsidR="005F46B5">
      <w:t>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765"/>
    <w:rsid w:val="00041E3D"/>
    <w:rsid w:val="00043973"/>
    <w:rsid w:val="00050E7C"/>
    <w:rsid w:val="0005645C"/>
    <w:rsid w:val="000602F4"/>
    <w:rsid w:val="00060DC7"/>
    <w:rsid w:val="000626A6"/>
    <w:rsid w:val="0006648C"/>
    <w:rsid w:val="00073508"/>
    <w:rsid w:val="00075BC1"/>
    <w:rsid w:val="00076D07"/>
    <w:rsid w:val="00076F82"/>
    <w:rsid w:val="0008174D"/>
    <w:rsid w:val="00084150"/>
    <w:rsid w:val="000860FF"/>
    <w:rsid w:val="000A4A8F"/>
    <w:rsid w:val="000A567C"/>
    <w:rsid w:val="000B02C6"/>
    <w:rsid w:val="000B3534"/>
    <w:rsid w:val="000B3E82"/>
    <w:rsid w:val="000B4C47"/>
    <w:rsid w:val="000B6762"/>
    <w:rsid w:val="000B7803"/>
    <w:rsid w:val="000C16D2"/>
    <w:rsid w:val="000C306D"/>
    <w:rsid w:val="000C439A"/>
    <w:rsid w:val="000D0719"/>
    <w:rsid w:val="000D135F"/>
    <w:rsid w:val="000D13F8"/>
    <w:rsid w:val="000D6B61"/>
    <w:rsid w:val="000E12E3"/>
    <w:rsid w:val="000E2C87"/>
    <w:rsid w:val="000E3AF3"/>
    <w:rsid w:val="000E4237"/>
    <w:rsid w:val="000E738A"/>
    <w:rsid w:val="000E7C8B"/>
    <w:rsid w:val="000F28A8"/>
    <w:rsid w:val="000F4BED"/>
    <w:rsid w:val="000F548E"/>
    <w:rsid w:val="00102E1C"/>
    <w:rsid w:val="0010392E"/>
    <w:rsid w:val="00104E73"/>
    <w:rsid w:val="00110B5F"/>
    <w:rsid w:val="00117A29"/>
    <w:rsid w:val="001273D1"/>
    <w:rsid w:val="00130713"/>
    <w:rsid w:val="00131D4E"/>
    <w:rsid w:val="001332B7"/>
    <w:rsid w:val="001347BB"/>
    <w:rsid w:val="0013704E"/>
    <w:rsid w:val="00140894"/>
    <w:rsid w:val="001433AC"/>
    <w:rsid w:val="0014698C"/>
    <w:rsid w:val="00154671"/>
    <w:rsid w:val="00156D70"/>
    <w:rsid w:val="00157CC9"/>
    <w:rsid w:val="001632CA"/>
    <w:rsid w:val="00163364"/>
    <w:rsid w:val="001641C2"/>
    <w:rsid w:val="00167A7A"/>
    <w:rsid w:val="00175793"/>
    <w:rsid w:val="0017795C"/>
    <w:rsid w:val="001801DC"/>
    <w:rsid w:val="001825C2"/>
    <w:rsid w:val="0018778C"/>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682E"/>
    <w:rsid w:val="001B710F"/>
    <w:rsid w:val="001C0EEC"/>
    <w:rsid w:val="001C743C"/>
    <w:rsid w:val="001C7CFF"/>
    <w:rsid w:val="001D1713"/>
    <w:rsid w:val="001D427D"/>
    <w:rsid w:val="001D6615"/>
    <w:rsid w:val="001D7AFE"/>
    <w:rsid w:val="001E6598"/>
    <w:rsid w:val="001F1566"/>
    <w:rsid w:val="001F1BFC"/>
    <w:rsid w:val="002000B5"/>
    <w:rsid w:val="00211416"/>
    <w:rsid w:val="002129CF"/>
    <w:rsid w:val="00216AB7"/>
    <w:rsid w:val="00217A9A"/>
    <w:rsid w:val="002211DE"/>
    <w:rsid w:val="00221F6F"/>
    <w:rsid w:val="00222DB3"/>
    <w:rsid w:val="00231125"/>
    <w:rsid w:val="002346A0"/>
    <w:rsid w:val="00237037"/>
    <w:rsid w:val="002372F1"/>
    <w:rsid w:val="00240C8C"/>
    <w:rsid w:val="00240D78"/>
    <w:rsid w:val="00240EAB"/>
    <w:rsid w:val="00243FD0"/>
    <w:rsid w:val="002452F9"/>
    <w:rsid w:val="0024748E"/>
    <w:rsid w:val="0025043C"/>
    <w:rsid w:val="00250B5A"/>
    <w:rsid w:val="00253015"/>
    <w:rsid w:val="00253AA5"/>
    <w:rsid w:val="00254681"/>
    <w:rsid w:val="00257291"/>
    <w:rsid w:val="00257D63"/>
    <w:rsid w:val="0026058F"/>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0C9"/>
    <w:rsid w:val="002D74D8"/>
    <w:rsid w:val="002D7F21"/>
    <w:rsid w:val="002E23C3"/>
    <w:rsid w:val="002E2792"/>
    <w:rsid w:val="002E503F"/>
    <w:rsid w:val="002E722C"/>
    <w:rsid w:val="002F1FE6"/>
    <w:rsid w:val="002F2D81"/>
    <w:rsid w:val="002F459B"/>
    <w:rsid w:val="002F52DC"/>
    <w:rsid w:val="00300BB1"/>
    <w:rsid w:val="0030415D"/>
    <w:rsid w:val="003108A4"/>
    <w:rsid w:val="00311E98"/>
    <w:rsid w:val="00312503"/>
    <w:rsid w:val="00313A1D"/>
    <w:rsid w:val="00314846"/>
    <w:rsid w:val="00317DBF"/>
    <w:rsid w:val="00317E80"/>
    <w:rsid w:val="00324A0C"/>
    <w:rsid w:val="00324B47"/>
    <w:rsid w:val="00327329"/>
    <w:rsid w:val="00327BF1"/>
    <w:rsid w:val="00330794"/>
    <w:rsid w:val="00330B16"/>
    <w:rsid w:val="00332FF4"/>
    <w:rsid w:val="00334313"/>
    <w:rsid w:val="0033589E"/>
    <w:rsid w:val="003367D1"/>
    <w:rsid w:val="003516DF"/>
    <w:rsid w:val="00351C37"/>
    <w:rsid w:val="003541B9"/>
    <w:rsid w:val="00355808"/>
    <w:rsid w:val="0036013B"/>
    <w:rsid w:val="00360E86"/>
    <w:rsid w:val="00365AA8"/>
    <w:rsid w:val="00373178"/>
    <w:rsid w:val="00374381"/>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EDC"/>
    <w:rsid w:val="004274DB"/>
    <w:rsid w:val="00430178"/>
    <w:rsid w:val="0043067E"/>
    <w:rsid w:val="00430CA7"/>
    <w:rsid w:val="00430F52"/>
    <w:rsid w:val="00431BEA"/>
    <w:rsid w:val="00440BE0"/>
    <w:rsid w:val="00442291"/>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974E0"/>
    <w:rsid w:val="004A1861"/>
    <w:rsid w:val="004A2935"/>
    <w:rsid w:val="004A2C87"/>
    <w:rsid w:val="004A7E18"/>
    <w:rsid w:val="004B0674"/>
    <w:rsid w:val="004B0A34"/>
    <w:rsid w:val="004B0D90"/>
    <w:rsid w:val="004B12DE"/>
    <w:rsid w:val="004B1FBB"/>
    <w:rsid w:val="004B34E3"/>
    <w:rsid w:val="004B3C9F"/>
    <w:rsid w:val="004B405F"/>
    <w:rsid w:val="004B4723"/>
    <w:rsid w:val="004D1FA3"/>
    <w:rsid w:val="004E0A07"/>
    <w:rsid w:val="004E2EDC"/>
    <w:rsid w:val="004E4CF3"/>
    <w:rsid w:val="004E6E8E"/>
    <w:rsid w:val="004F244C"/>
    <w:rsid w:val="004F62FC"/>
    <w:rsid w:val="004F6F0B"/>
    <w:rsid w:val="004F6F9B"/>
    <w:rsid w:val="005002E6"/>
    <w:rsid w:val="00503A9E"/>
    <w:rsid w:val="005045E9"/>
    <w:rsid w:val="005051B7"/>
    <w:rsid w:val="0051092B"/>
    <w:rsid w:val="0051119A"/>
    <w:rsid w:val="00513092"/>
    <w:rsid w:val="0051587D"/>
    <w:rsid w:val="00515C06"/>
    <w:rsid w:val="0051605E"/>
    <w:rsid w:val="005169A1"/>
    <w:rsid w:val="00517428"/>
    <w:rsid w:val="0052014E"/>
    <w:rsid w:val="0052033E"/>
    <w:rsid w:val="00520B6E"/>
    <w:rsid w:val="00523680"/>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4D77"/>
    <w:rsid w:val="005B69A6"/>
    <w:rsid w:val="005C1A21"/>
    <w:rsid w:val="005C51B2"/>
    <w:rsid w:val="005D22B2"/>
    <w:rsid w:val="005D2BA7"/>
    <w:rsid w:val="005D2F69"/>
    <w:rsid w:val="005D72AD"/>
    <w:rsid w:val="005D7963"/>
    <w:rsid w:val="005E2C50"/>
    <w:rsid w:val="005E4682"/>
    <w:rsid w:val="005E692D"/>
    <w:rsid w:val="005F46B5"/>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EC8"/>
    <w:rsid w:val="00673C78"/>
    <w:rsid w:val="00682D5D"/>
    <w:rsid w:val="00686575"/>
    <w:rsid w:val="00686797"/>
    <w:rsid w:val="0069369C"/>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7AC9"/>
    <w:rsid w:val="008645AC"/>
    <w:rsid w:val="00865714"/>
    <w:rsid w:val="00866FD9"/>
    <w:rsid w:val="00870C38"/>
    <w:rsid w:val="008839BB"/>
    <w:rsid w:val="00883E9F"/>
    <w:rsid w:val="00884DD1"/>
    <w:rsid w:val="00886963"/>
    <w:rsid w:val="008875BA"/>
    <w:rsid w:val="008964C1"/>
    <w:rsid w:val="0089710F"/>
    <w:rsid w:val="008A23C5"/>
    <w:rsid w:val="008A3266"/>
    <w:rsid w:val="008A36BA"/>
    <w:rsid w:val="008A46F9"/>
    <w:rsid w:val="008A6027"/>
    <w:rsid w:val="008A626F"/>
    <w:rsid w:val="008A7F84"/>
    <w:rsid w:val="008B13C3"/>
    <w:rsid w:val="008B1838"/>
    <w:rsid w:val="008B201B"/>
    <w:rsid w:val="008B7DE7"/>
    <w:rsid w:val="008C0398"/>
    <w:rsid w:val="008C1BEA"/>
    <w:rsid w:val="008C4C09"/>
    <w:rsid w:val="008C4EF3"/>
    <w:rsid w:val="008C5A22"/>
    <w:rsid w:val="008C7A92"/>
    <w:rsid w:val="008D2C2A"/>
    <w:rsid w:val="008D30E6"/>
    <w:rsid w:val="008D3B25"/>
    <w:rsid w:val="008D7BDB"/>
    <w:rsid w:val="008E49CB"/>
    <w:rsid w:val="008E5D6E"/>
    <w:rsid w:val="008E6624"/>
    <w:rsid w:val="008F5A87"/>
    <w:rsid w:val="008F65AF"/>
    <w:rsid w:val="00903942"/>
    <w:rsid w:val="00904443"/>
    <w:rsid w:val="00905A67"/>
    <w:rsid w:val="00907D37"/>
    <w:rsid w:val="00916B40"/>
    <w:rsid w:val="00917402"/>
    <w:rsid w:val="0091798A"/>
    <w:rsid w:val="00920906"/>
    <w:rsid w:val="0092293B"/>
    <w:rsid w:val="00923C8A"/>
    <w:rsid w:val="00923D4F"/>
    <w:rsid w:val="009258F6"/>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46DA"/>
    <w:rsid w:val="00A4525C"/>
    <w:rsid w:val="00A45781"/>
    <w:rsid w:val="00A52734"/>
    <w:rsid w:val="00A52FE3"/>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19F9"/>
    <w:rsid w:val="00B23528"/>
    <w:rsid w:val="00B27C68"/>
    <w:rsid w:val="00B31DEE"/>
    <w:rsid w:val="00B346F4"/>
    <w:rsid w:val="00B34DD8"/>
    <w:rsid w:val="00B36E5C"/>
    <w:rsid w:val="00B42710"/>
    <w:rsid w:val="00B43721"/>
    <w:rsid w:val="00B47060"/>
    <w:rsid w:val="00B47693"/>
    <w:rsid w:val="00B50CD0"/>
    <w:rsid w:val="00B57895"/>
    <w:rsid w:val="00B60E31"/>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2F0B"/>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0862"/>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880"/>
    <w:rsid w:val="00C86E98"/>
    <w:rsid w:val="00C90543"/>
    <w:rsid w:val="00C935B4"/>
    <w:rsid w:val="00C9386D"/>
    <w:rsid w:val="00C9729E"/>
    <w:rsid w:val="00CB0024"/>
    <w:rsid w:val="00CB3F3F"/>
    <w:rsid w:val="00CB5B17"/>
    <w:rsid w:val="00CC33AB"/>
    <w:rsid w:val="00CC5289"/>
    <w:rsid w:val="00CC56E7"/>
    <w:rsid w:val="00CC6F6E"/>
    <w:rsid w:val="00CD12D8"/>
    <w:rsid w:val="00CD2F9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B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6F7F"/>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2D6"/>
    <w:rsid w:val="00DB1A8E"/>
    <w:rsid w:val="00DB2818"/>
    <w:rsid w:val="00DB5D05"/>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E01E6C"/>
    <w:rsid w:val="00E02DA9"/>
    <w:rsid w:val="00E03B22"/>
    <w:rsid w:val="00E05DA2"/>
    <w:rsid w:val="00E0700B"/>
    <w:rsid w:val="00E1084C"/>
    <w:rsid w:val="00E11510"/>
    <w:rsid w:val="00E14EB9"/>
    <w:rsid w:val="00E2021E"/>
    <w:rsid w:val="00E2162E"/>
    <w:rsid w:val="00E27BC2"/>
    <w:rsid w:val="00E330F9"/>
    <w:rsid w:val="00E34747"/>
    <w:rsid w:val="00E3579F"/>
    <w:rsid w:val="00E37814"/>
    <w:rsid w:val="00E415C5"/>
    <w:rsid w:val="00E53B98"/>
    <w:rsid w:val="00E622CA"/>
    <w:rsid w:val="00E64CC6"/>
    <w:rsid w:val="00E718B3"/>
    <w:rsid w:val="00E74B97"/>
    <w:rsid w:val="00E76712"/>
    <w:rsid w:val="00E768A0"/>
    <w:rsid w:val="00E8091B"/>
    <w:rsid w:val="00E8200C"/>
    <w:rsid w:val="00E84361"/>
    <w:rsid w:val="00E84A0C"/>
    <w:rsid w:val="00E8586B"/>
    <w:rsid w:val="00E86FF7"/>
    <w:rsid w:val="00E90438"/>
    <w:rsid w:val="00E90E54"/>
    <w:rsid w:val="00E91058"/>
    <w:rsid w:val="00E92146"/>
    <w:rsid w:val="00EA0B7F"/>
    <w:rsid w:val="00EA228C"/>
    <w:rsid w:val="00EA236B"/>
    <w:rsid w:val="00EA3753"/>
    <w:rsid w:val="00EA5B6D"/>
    <w:rsid w:val="00EA7776"/>
    <w:rsid w:val="00EB2899"/>
    <w:rsid w:val="00EB330F"/>
    <w:rsid w:val="00EB7229"/>
    <w:rsid w:val="00EC15D3"/>
    <w:rsid w:val="00EC1ACB"/>
    <w:rsid w:val="00EC3F88"/>
    <w:rsid w:val="00EC60F9"/>
    <w:rsid w:val="00ED004C"/>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5B87"/>
    <w:rsid w:val="00F06B67"/>
    <w:rsid w:val="00F10AFC"/>
    <w:rsid w:val="00F13540"/>
    <w:rsid w:val="00F15F78"/>
    <w:rsid w:val="00F17644"/>
    <w:rsid w:val="00F21E2E"/>
    <w:rsid w:val="00F2576A"/>
    <w:rsid w:val="00F25800"/>
    <w:rsid w:val="00F27D53"/>
    <w:rsid w:val="00F31282"/>
    <w:rsid w:val="00F31F09"/>
    <w:rsid w:val="00F322A5"/>
    <w:rsid w:val="00F330D9"/>
    <w:rsid w:val="00F34E9E"/>
    <w:rsid w:val="00F34EBF"/>
    <w:rsid w:val="00F36F17"/>
    <w:rsid w:val="00F376D9"/>
    <w:rsid w:val="00F37CA9"/>
    <w:rsid w:val="00F43131"/>
    <w:rsid w:val="00F46B63"/>
    <w:rsid w:val="00F529E5"/>
    <w:rsid w:val="00F53292"/>
    <w:rsid w:val="00F5440A"/>
    <w:rsid w:val="00F544EB"/>
    <w:rsid w:val="00F54627"/>
    <w:rsid w:val="00F6326B"/>
    <w:rsid w:val="00F66363"/>
    <w:rsid w:val="00F66E55"/>
    <w:rsid w:val="00F66FE5"/>
    <w:rsid w:val="00F73ABB"/>
    <w:rsid w:val="00F74311"/>
    <w:rsid w:val="00F7621D"/>
    <w:rsid w:val="00F76B2A"/>
    <w:rsid w:val="00F80228"/>
    <w:rsid w:val="00F805FB"/>
    <w:rsid w:val="00F856E5"/>
    <w:rsid w:val="00F86BCE"/>
    <w:rsid w:val="00F94E59"/>
    <w:rsid w:val="00FA379D"/>
    <w:rsid w:val="00FA3C18"/>
    <w:rsid w:val="00FA72F5"/>
    <w:rsid w:val="00FB1AFD"/>
    <w:rsid w:val="00FB3BA3"/>
    <w:rsid w:val="00FB45B2"/>
    <w:rsid w:val="00FC4A76"/>
    <w:rsid w:val="00FC5812"/>
    <w:rsid w:val="00FD2B7F"/>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nhideWhenUsed/>
    <w:rsid w:val="008839BB"/>
    <w:pPr>
      <w:ind w:leftChars="2500" w:left="100"/>
    </w:pPr>
  </w:style>
  <w:style w:type="character" w:customStyle="1" w:styleId="aff1">
    <w:name w:val="日期 字符"/>
    <w:link w:val="aff0"/>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semiHidden/>
    <w:unhideWhenUsed/>
    <w:rsid w:val="00D731D5"/>
    <w:rPr>
      <w:sz w:val="21"/>
      <w:szCs w:val="21"/>
    </w:rPr>
  </w:style>
  <w:style w:type="paragraph" w:styleId="aff8">
    <w:name w:val="annotation text"/>
    <w:basedOn w:val="a"/>
    <w:link w:val="aff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aliases w:val="标题2 字符1"/>
    <w:link w:val="affc"/>
    <w:uiPriority w:val="11"/>
    <w:rsid w:val="00004756"/>
    <w:rPr>
      <w:rFonts w:ascii="Cambria" w:hAnsi="Cambria"/>
      <w:b/>
      <w:bCs/>
      <w:kern w:val="28"/>
      <w:sz w:val="24"/>
      <w:szCs w:val="32"/>
    </w:rPr>
  </w:style>
  <w:style w:type="paragraph" w:styleId="affc">
    <w:name w:val="Subtitle"/>
    <w:aliases w:val="标题2"/>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aliases w:val="标题2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nhideWhenUsed/>
    <w:rsid w:val="00004756"/>
    <w:pPr>
      <w:spacing w:line="360" w:lineRule="auto"/>
      <w:textAlignment w:val="center"/>
    </w:pPr>
    <w:rPr>
      <w:rFonts w:hAnsi="Times New Roman"/>
      <w:sz w:val="18"/>
      <w:szCs w:val="18"/>
    </w:rPr>
  </w:style>
  <w:style w:type="character" w:customStyle="1" w:styleId="afff">
    <w:name w:val="文档结构图 字符"/>
    <w:basedOn w:val="a0"/>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styleId="afff2">
    <w:name w:val="Unresolved Mention"/>
    <w:basedOn w:val="a0"/>
    <w:uiPriority w:val="99"/>
    <w:semiHidden/>
    <w:unhideWhenUsed/>
    <w:rsid w:val="00254681"/>
    <w:rPr>
      <w:color w:val="605E5C"/>
      <w:shd w:val="clear" w:color="auto" w:fill="E1DFDD"/>
    </w:rPr>
  </w:style>
  <w:style w:type="table" w:customStyle="1" w:styleId="1a">
    <w:name w:val="网格型1"/>
    <w:basedOn w:val="a1"/>
    <w:next w:val="aff2"/>
    <w:qFormat/>
    <w:rsid w:val="00F1764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Quote"/>
    <w:basedOn w:val="a"/>
    <w:next w:val="a"/>
    <w:link w:val="afff4"/>
    <w:uiPriority w:val="29"/>
    <w:qFormat/>
    <w:rsid w:val="00F05B87"/>
    <w:pPr>
      <w:spacing w:before="200" w:after="160"/>
      <w:ind w:left="864" w:right="864"/>
      <w:jc w:val="center"/>
    </w:pPr>
    <w:rPr>
      <w:i/>
      <w:iCs/>
      <w:color w:val="404040" w:themeColor="text1" w:themeTint="BF"/>
    </w:rPr>
  </w:style>
  <w:style w:type="character" w:customStyle="1" w:styleId="afff4">
    <w:name w:val="引用 字符"/>
    <w:basedOn w:val="a0"/>
    <w:link w:val="afff3"/>
    <w:uiPriority w:val="29"/>
    <w:rsid w:val="00F05B87"/>
    <w:rPr>
      <w:rFonts w:ascii="宋体" w:hAnsi="宋体"/>
      <w:i/>
      <w:iCs/>
      <w:color w:val="404040" w:themeColor="text1" w:themeTint="BF"/>
      <w:kern w:val="2"/>
      <w:sz w:val="24"/>
      <w:szCs w:val="22"/>
    </w:rPr>
  </w:style>
  <w:style w:type="paragraph" w:customStyle="1" w:styleId="1b">
    <w:name w:val="标题1"/>
    <w:basedOn w:val="a"/>
    <w:link w:val="1Char0"/>
    <w:rsid w:val="00B219F9"/>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b"/>
    <w:rsid w:val="00B219F9"/>
    <w:rPr>
      <w:rFonts w:ascii="方正书宋简体" w:eastAsia="方正书宋简体"/>
      <w:kern w:val="2"/>
      <w:sz w:val="36"/>
      <w:szCs w:val="36"/>
    </w:rPr>
  </w:style>
  <w:style w:type="paragraph" w:customStyle="1" w:styleId="afff5">
    <w:name w:val="作者行"/>
    <w:basedOn w:val="a"/>
    <w:link w:val="Char7"/>
    <w:rsid w:val="00B219F9"/>
    <w:pPr>
      <w:snapToGrid w:val="0"/>
      <w:spacing w:line="520" w:lineRule="atLeast"/>
      <w:jc w:val="center"/>
    </w:pPr>
    <w:rPr>
      <w:rFonts w:ascii="方正仿宋简体" w:eastAsia="方正仿宋简体" w:hAnsi="Times New Roman"/>
      <w:sz w:val="28"/>
      <w:szCs w:val="28"/>
    </w:rPr>
  </w:style>
  <w:style w:type="paragraph" w:customStyle="1" w:styleId="1c">
    <w:name w:val="样式1副标题"/>
    <w:basedOn w:val="affc"/>
    <w:link w:val="1Char2"/>
    <w:rsid w:val="00B219F9"/>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5"/>
    <w:rsid w:val="00B219F9"/>
    <w:rPr>
      <w:rFonts w:ascii="方正仿宋简体" w:eastAsia="方正仿宋简体" w:hAnsi="Times New Roman"/>
      <w:kern w:val="2"/>
      <w:sz w:val="28"/>
      <w:szCs w:val="28"/>
    </w:rPr>
  </w:style>
  <w:style w:type="paragraph" w:customStyle="1" w:styleId="120">
    <w:name w:val="样式1标题2"/>
    <w:basedOn w:val="a"/>
    <w:link w:val="12Char"/>
    <w:rsid w:val="00B219F9"/>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c"/>
    <w:rsid w:val="00B219F9"/>
    <w:rPr>
      <w:rFonts w:ascii="方正楷体简体" w:eastAsia="方正楷体简体" w:hAnsi="Cambria"/>
      <w:bCs/>
      <w:w w:val="120"/>
      <w:kern w:val="2"/>
      <w:sz w:val="28"/>
      <w:szCs w:val="32"/>
    </w:rPr>
  </w:style>
  <w:style w:type="character" w:customStyle="1" w:styleId="12Char">
    <w:name w:val="样式1标题2 Char"/>
    <w:link w:val="120"/>
    <w:rsid w:val="00B219F9"/>
    <w:rPr>
      <w:rFonts w:ascii="方正楷体简体" w:eastAsia="方正楷体简体"/>
      <w:w w:val="120"/>
      <w:kern w:val="2"/>
      <w:sz w:val="28"/>
      <w:szCs w:val="28"/>
    </w:rPr>
  </w:style>
  <w:style w:type="paragraph" w:customStyle="1" w:styleId="23">
    <w:name w:val="样式2标题3"/>
    <w:basedOn w:val="a"/>
    <w:link w:val="23Char"/>
    <w:rsid w:val="00B219F9"/>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rsid w:val="00B219F9"/>
    <w:rPr>
      <w:rFonts w:ascii="方正黑体简体" w:eastAsia="方正黑体简体"/>
      <w:w w:val="110"/>
      <w:kern w:val="2"/>
      <w:sz w:val="21"/>
      <w:szCs w:val="21"/>
    </w:rPr>
  </w:style>
  <w:style w:type="paragraph" w:customStyle="1" w:styleId="22">
    <w:name w:val="副标题，标题2"/>
    <w:basedOn w:val="1c"/>
    <w:next w:val="af8"/>
    <w:link w:val="2Char"/>
    <w:rsid w:val="00B219F9"/>
  </w:style>
  <w:style w:type="paragraph" w:customStyle="1" w:styleId="140">
    <w:name w:val="样式1标题4"/>
    <w:basedOn w:val="a"/>
    <w:link w:val="14Char"/>
    <w:rsid w:val="00B219F9"/>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2"/>
    <w:rsid w:val="00B219F9"/>
    <w:rPr>
      <w:rFonts w:ascii="方正楷体简体" w:eastAsia="方正楷体简体" w:hAnsi="Cambria"/>
      <w:bCs/>
      <w:w w:val="120"/>
      <w:kern w:val="2"/>
      <w:sz w:val="28"/>
      <w:szCs w:val="32"/>
    </w:rPr>
  </w:style>
  <w:style w:type="character" w:customStyle="1" w:styleId="14Char">
    <w:name w:val="样式1标题4 Char"/>
    <w:link w:val="140"/>
    <w:rsid w:val="00B219F9"/>
    <w:rPr>
      <w:rFonts w:ascii="方正黑体简体" w:eastAsia="方正黑体简体" w:hAnsi="Times New Roman"/>
      <w:kern w:val="2"/>
      <w:sz w:val="21"/>
      <w:szCs w:val="24"/>
    </w:rPr>
  </w:style>
  <w:style w:type="paragraph" w:customStyle="1" w:styleId="afff6">
    <w:name w:val="标题４"/>
    <w:basedOn w:val="140"/>
    <w:next w:val="af8"/>
    <w:link w:val="Char8"/>
    <w:rsid w:val="00B219F9"/>
    <w:pPr>
      <w:ind w:firstLine="400"/>
    </w:pPr>
  </w:style>
  <w:style w:type="character" w:customStyle="1" w:styleId="Char8">
    <w:name w:val="标题４ Char"/>
    <w:link w:val="afff6"/>
    <w:rsid w:val="00B219F9"/>
    <w:rPr>
      <w:rFonts w:ascii="方正黑体简体" w:eastAsia="方正黑体简体" w:hAnsi="Times New Roman"/>
      <w:kern w:val="2"/>
      <w:sz w:val="21"/>
      <w:szCs w:val="24"/>
    </w:rPr>
  </w:style>
  <w:style w:type="paragraph" w:styleId="afff7">
    <w:name w:val="Body Text Indent"/>
    <w:basedOn w:val="a"/>
    <w:link w:val="afff8"/>
    <w:rsid w:val="00B219F9"/>
    <w:pPr>
      <w:snapToGrid w:val="0"/>
      <w:spacing w:after="120" w:line="366" w:lineRule="atLeast"/>
      <w:ind w:leftChars="200" w:left="420" w:firstLineChars="200" w:firstLine="200"/>
    </w:pPr>
    <w:rPr>
      <w:rFonts w:ascii="Times New Roman" w:eastAsia="方正书宋简体" w:hAnsi="Times New Roman"/>
      <w:sz w:val="20"/>
      <w:szCs w:val="24"/>
    </w:rPr>
  </w:style>
  <w:style w:type="character" w:customStyle="1" w:styleId="afff8">
    <w:name w:val="正文文本缩进 字符"/>
    <w:basedOn w:val="a0"/>
    <w:link w:val="afff7"/>
    <w:rsid w:val="00B219F9"/>
    <w:rPr>
      <w:rFonts w:ascii="Times New Roman" w:eastAsia="方正书宋简体" w:hAnsi="Times New Roman"/>
      <w:kern w:val="2"/>
      <w:szCs w:val="24"/>
    </w:rPr>
  </w:style>
  <w:style w:type="paragraph" w:customStyle="1" w:styleId="afff9">
    <w:name w:val="论丛标题"/>
    <w:basedOn w:val="1"/>
    <w:link w:val="Char9"/>
    <w:qFormat/>
    <w:rsid w:val="00B219F9"/>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a">
    <w:name w:val="论丛副题"/>
    <w:basedOn w:val="22"/>
    <w:link w:val="Chara"/>
    <w:qFormat/>
    <w:rsid w:val="00B219F9"/>
    <w:pPr>
      <w:adjustRightInd w:val="0"/>
      <w:spacing w:line="240" w:lineRule="auto"/>
      <w:outlineLvl w:val="0"/>
    </w:pPr>
    <w:rPr>
      <w:snapToGrid w:val="0"/>
    </w:rPr>
  </w:style>
  <w:style w:type="character" w:customStyle="1" w:styleId="Char9">
    <w:name w:val="论丛标题 Char"/>
    <w:basedOn w:val="10"/>
    <w:link w:val="afff9"/>
    <w:rsid w:val="00B219F9"/>
    <w:rPr>
      <w:rFonts w:ascii="方正书宋简体" w:eastAsia="方正书宋简体" w:hAnsi="Times New Roman"/>
      <w:b w:val="0"/>
      <w:bCs/>
      <w:snapToGrid w:val="0"/>
      <w:kern w:val="44"/>
      <w:sz w:val="36"/>
      <w:szCs w:val="44"/>
    </w:rPr>
  </w:style>
  <w:style w:type="paragraph" w:customStyle="1" w:styleId="afffb">
    <w:name w:val="论丛作者"/>
    <w:basedOn w:val="afff5"/>
    <w:link w:val="Charb"/>
    <w:qFormat/>
    <w:rsid w:val="00B219F9"/>
    <w:pPr>
      <w:adjustRightInd w:val="0"/>
      <w:spacing w:line="240" w:lineRule="auto"/>
      <w:outlineLvl w:val="0"/>
    </w:pPr>
  </w:style>
  <w:style w:type="character" w:customStyle="1" w:styleId="Chara">
    <w:name w:val="论丛副题 Char"/>
    <w:basedOn w:val="2Char"/>
    <w:link w:val="afffa"/>
    <w:rsid w:val="00B219F9"/>
    <w:rPr>
      <w:rFonts w:ascii="方正楷体简体" w:eastAsia="方正楷体简体" w:hAnsi="Cambria"/>
      <w:bCs/>
      <w:snapToGrid w:val="0"/>
      <w:w w:val="120"/>
      <w:kern w:val="2"/>
      <w:sz w:val="28"/>
      <w:szCs w:val="32"/>
    </w:rPr>
  </w:style>
  <w:style w:type="paragraph" w:customStyle="1" w:styleId="afffc">
    <w:name w:val="论丛题注"/>
    <w:basedOn w:val="a4"/>
    <w:link w:val="Charc"/>
    <w:qFormat/>
    <w:rsid w:val="00B219F9"/>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b"/>
    <w:rsid w:val="00B219F9"/>
    <w:rPr>
      <w:rFonts w:ascii="方正仿宋简体" w:eastAsia="方正仿宋简体" w:hAnsi="Times New Roman"/>
      <w:kern w:val="2"/>
      <w:sz w:val="28"/>
      <w:szCs w:val="28"/>
    </w:rPr>
  </w:style>
  <w:style w:type="paragraph" w:customStyle="1" w:styleId="afffd">
    <w:name w:val="论丛提要"/>
    <w:basedOn w:val="a"/>
    <w:link w:val="Chard"/>
    <w:qFormat/>
    <w:rsid w:val="00B219F9"/>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b"/>
    <w:link w:val="afffc"/>
    <w:rsid w:val="00B219F9"/>
    <w:rPr>
      <w:rFonts w:ascii="Times New Roman" w:eastAsia="方正书宋简体" w:hAnsi="Times New Roman"/>
      <w:snapToGrid w:val="0"/>
      <w:w w:val="110"/>
      <w:sz w:val="15"/>
      <w:szCs w:val="15"/>
    </w:rPr>
  </w:style>
  <w:style w:type="paragraph" w:customStyle="1" w:styleId="1d">
    <w:name w:val="论丛题1"/>
    <w:basedOn w:val="2"/>
    <w:link w:val="1Char3"/>
    <w:qFormat/>
    <w:rsid w:val="00B219F9"/>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d"/>
    <w:rsid w:val="00B219F9"/>
    <w:rPr>
      <w:rFonts w:ascii="方正书宋简体" w:eastAsia="方正书宋简体" w:hAnsi="Times New Roman"/>
      <w:snapToGrid w:val="0"/>
      <w:sz w:val="18"/>
      <w:szCs w:val="18"/>
    </w:rPr>
  </w:style>
  <w:style w:type="paragraph" w:customStyle="1" w:styleId="afffe">
    <w:name w:val="论丛正文"/>
    <w:basedOn w:val="a"/>
    <w:link w:val="Chare"/>
    <w:qFormat/>
    <w:rsid w:val="00B219F9"/>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d"/>
    <w:rsid w:val="00B219F9"/>
    <w:rPr>
      <w:rFonts w:ascii="方正楷体简体" w:eastAsia="方正楷体简体" w:hAnsi="Arial" w:cs="Times New Roman"/>
      <w:b w:val="0"/>
      <w:bCs/>
      <w:w w:val="120"/>
      <w:kern w:val="2"/>
      <w:sz w:val="28"/>
      <w:szCs w:val="32"/>
    </w:rPr>
  </w:style>
  <w:style w:type="paragraph" w:customStyle="1" w:styleId="24">
    <w:name w:val="论丛题2"/>
    <w:basedOn w:val="3"/>
    <w:link w:val="2Char0"/>
    <w:qFormat/>
    <w:rsid w:val="00B219F9"/>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e"/>
    <w:rsid w:val="00B219F9"/>
    <w:rPr>
      <w:rFonts w:ascii="方正书宋简体" w:eastAsia="方正书宋简体" w:hAnsi="Times New Roman"/>
      <w:kern w:val="2"/>
    </w:rPr>
  </w:style>
  <w:style w:type="paragraph" w:customStyle="1" w:styleId="32">
    <w:name w:val="论丛题3"/>
    <w:basedOn w:val="afff6"/>
    <w:link w:val="3Char"/>
    <w:qFormat/>
    <w:rsid w:val="00B219F9"/>
    <w:pPr>
      <w:adjustRightInd w:val="0"/>
      <w:spacing w:line="366" w:lineRule="exact"/>
      <w:ind w:firstLine="442"/>
      <w:outlineLvl w:val="3"/>
    </w:pPr>
    <w:rPr>
      <w:snapToGrid w:val="0"/>
    </w:rPr>
  </w:style>
  <w:style w:type="character" w:customStyle="1" w:styleId="2Char0">
    <w:name w:val="论丛题2 Char"/>
    <w:basedOn w:val="30"/>
    <w:link w:val="24"/>
    <w:rsid w:val="00B219F9"/>
    <w:rPr>
      <w:rFonts w:ascii="方正黑体简体" w:eastAsia="方正黑体简体" w:hAnsi="Times New Roman"/>
      <w:b w:val="0"/>
      <w:bCs/>
      <w:snapToGrid w:val="0"/>
      <w:w w:val="110"/>
      <w:sz w:val="21"/>
      <w:szCs w:val="32"/>
    </w:rPr>
  </w:style>
  <w:style w:type="paragraph" w:customStyle="1" w:styleId="affff">
    <w:name w:val="论丛引例"/>
    <w:basedOn w:val="a"/>
    <w:link w:val="Charf"/>
    <w:qFormat/>
    <w:rsid w:val="00B219F9"/>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rsid w:val="00B219F9"/>
    <w:rPr>
      <w:rFonts w:ascii="方正黑体简体" w:eastAsia="方正黑体简体" w:hAnsi="Times New Roman"/>
      <w:snapToGrid w:val="0"/>
      <w:kern w:val="2"/>
      <w:sz w:val="21"/>
      <w:szCs w:val="24"/>
    </w:rPr>
  </w:style>
  <w:style w:type="paragraph" w:customStyle="1" w:styleId="affff0">
    <w:name w:val="论丛表题"/>
    <w:basedOn w:val="a"/>
    <w:link w:val="Charf0"/>
    <w:qFormat/>
    <w:rsid w:val="00B219F9"/>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f"/>
    <w:rsid w:val="00B219F9"/>
    <w:rPr>
      <w:rFonts w:ascii="方正仿宋简体" w:eastAsia="方正仿宋简体" w:hAnsi="Times New Roman"/>
      <w:kern w:val="2"/>
    </w:rPr>
  </w:style>
  <w:style w:type="paragraph" w:customStyle="1" w:styleId="affff1">
    <w:name w:val="论丛附参题"/>
    <w:basedOn w:val="ad"/>
    <w:link w:val="Charf1"/>
    <w:qFormat/>
    <w:rsid w:val="00B219F9"/>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0"/>
    <w:rsid w:val="00B219F9"/>
    <w:rPr>
      <w:rFonts w:ascii="方正准圆简体" w:eastAsia="方正准圆简体" w:hAnsi="Times New Roman"/>
      <w:w w:val="110"/>
      <w:kern w:val="2"/>
      <w:sz w:val="18"/>
      <w:szCs w:val="18"/>
    </w:rPr>
  </w:style>
  <w:style w:type="paragraph" w:customStyle="1" w:styleId="affff2">
    <w:name w:val="论丛附参文"/>
    <w:basedOn w:val="afffe"/>
    <w:link w:val="Charf2"/>
    <w:qFormat/>
    <w:rsid w:val="00B219F9"/>
    <w:pPr>
      <w:spacing w:line="300" w:lineRule="exact"/>
      <w:ind w:firstLine="382"/>
    </w:pPr>
    <w:rPr>
      <w:sz w:val="18"/>
      <w:szCs w:val="18"/>
    </w:rPr>
  </w:style>
  <w:style w:type="character" w:customStyle="1" w:styleId="Charf1">
    <w:name w:val="论丛附参题 Char"/>
    <w:basedOn w:val="afa"/>
    <w:link w:val="affff1"/>
    <w:rsid w:val="00B219F9"/>
    <w:rPr>
      <w:rFonts w:ascii="方正黑体简体" w:eastAsia="方正黑体简体" w:hAnsi="Times New Roman"/>
      <w:snapToGrid w:val="0"/>
      <w:kern w:val="2"/>
      <w:sz w:val="18"/>
      <w:szCs w:val="18"/>
    </w:rPr>
  </w:style>
  <w:style w:type="paragraph" w:customStyle="1" w:styleId="affff3">
    <w:name w:val="论丛英摘"/>
    <w:basedOn w:val="a"/>
    <w:link w:val="Charf3"/>
    <w:qFormat/>
    <w:rsid w:val="00B219F9"/>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2"/>
    <w:rsid w:val="00B219F9"/>
    <w:rPr>
      <w:rFonts w:ascii="方正书宋简体" w:eastAsia="方正书宋简体" w:hAnsi="Times New Roman"/>
      <w:kern w:val="2"/>
      <w:sz w:val="18"/>
      <w:szCs w:val="18"/>
    </w:rPr>
  </w:style>
  <w:style w:type="character" w:customStyle="1" w:styleId="Charf3">
    <w:name w:val="论丛英摘 Char"/>
    <w:basedOn w:val="a0"/>
    <w:link w:val="affff3"/>
    <w:rsid w:val="00B219F9"/>
    <w:rPr>
      <w:rFonts w:ascii="方正书宋简体" w:eastAsia="方正书宋简体" w:hAnsi="Times New Roman"/>
      <w:kern w:val="2"/>
      <w:sz w:val="21"/>
      <w:szCs w:val="21"/>
    </w:rPr>
  </w:style>
  <w:style w:type="paragraph" w:styleId="affff4">
    <w:name w:val="Revision"/>
    <w:hidden/>
    <w:uiPriority w:val="99"/>
    <w:semiHidden/>
    <w:rsid w:val="00B219F9"/>
    <w:rPr>
      <w:rFonts w:ascii="Times New Roman" w:eastAsia="方正书宋简体" w:hAnsi="Times New Roman"/>
      <w:kern w:val="2"/>
      <w:szCs w:val="24"/>
    </w:rPr>
  </w:style>
  <w:style w:type="table" w:customStyle="1" w:styleId="25">
    <w:name w:val="网格型2"/>
    <w:basedOn w:val="a1"/>
    <w:next w:val="aff2"/>
    <w:uiPriority w:val="39"/>
    <w:rsid w:val="00221F6F"/>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7.png"/><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image" Target="media/image26.png"/><Relationship Id="rId68" Type="http://schemas.openxmlformats.org/officeDocument/2006/relationships/oleObject" Target="embeddings/oleObject34.bin"/><Relationship Id="rId84" Type="http://schemas.openxmlformats.org/officeDocument/2006/relationships/oleObject" Target="embeddings/oleObject45.bin"/><Relationship Id="rId89" Type="http://schemas.openxmlformats.org/officeDocument/2006/relationships/image" Target="media/image35.png"/><Relationship Id="rId16" Type="http://schemas.openxmlformats.org/officeDocument/2006/relationships/oleObject" Target="embeddings/oleObject6.bin"/><Relationship Id="rId11" Type="http://schemas.openxmlformats.org/officeDocument/2006/relationships/image" Target="media/image3.png"/><Relationship Id="rId32" Type="http://schemas.openxmlformats.org/officeDocument/2006/relationships/oleObject" Target="embeddings/oleObject14.bin"/><Relationship Id="rId37" Type="http://schemas.openxmlformats.org/officeDocument/2006/relationships/image" Target="media/image15.png"/><Relationship Id="rId53" Type="http://schemas.openxmlformats.org/officeDocument/2006/relationships/oleObject" Target="embeddings/oleObject26.bin"/><Relationship Id="rId58" Type="http://schemas.openxmlformats.org/officeDocument/2006/relationships/oleObject" Target="embeddings/oleObject29.bin"/><Relationship Id="rId74" Type="http://schemas.openxmlformats.org/officeDocument/2006/relationships/image" Target="media/image31.png"/><Relationship Id="rId79" Type="http://schemas.openxmlformats.org/officeDocument/2006/relationships/oleObject" Target="embeddings/oleObject41.bin"/><Relationship Id="rId5" Type="http://schemas.openxmlformats.org/officeDocument/2006/relationships/footnotes" Target="footnotes.xml"/><Relationship Id="rId90" Type="http://schemas.openxmlformats.org/officeDocument/2006/relationships/oleObject" Target="embeddings/oleObject50.bin"/><Relationship Id="rId95" Type="http://schemas.openxmlformats.org/officeDocument/2006/relationships/oleObject" Target="embeddings/oleObject53.bin"/><Relationship Id="rId22" Type="http://schemas.openxmlformats.org/officeDocument/2006/relationships/oleObject" Target="embeddings/oleObject9.bin"/><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oleObject" Target="embeddings/oleObject23.bin"/><Relationship Id="rId64" Type="http://schemas.openxmlformats.org/officeDocument/2006/relationships/oleObject" Target="embeddings/oleObject32.bin"/><Relationship Id="rId69" Type="http://schemas.openxmlformats.org/officeDocument/2006/relationships/image" Target="media/image29.png"/><Relationship Id="rId80" Type="http://schemas.openxmlformats.org/officeDocument/2006/relationships/oleObject" Target="embeddings/oleObject42.bin"/><Relationship Id="rId85" Type="http://schemas.openxmlformats.org/officeDocument/2006/relationships/oleObject" Target="embeddings/oleObject47.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4.png"/><Relationship Id="rId67" Type="http://schemas.openxmlformats.org/officeDocument/2006/relationships/image" Target="media/image28.png"/><Relationship Id="rId20" Type="http://schemas.openxmlformats.org/officeDocument/2006/relationships/oleObject" Target="embeddings/oleObject8.bin"/><Relationship Id="rId41" Type="http://schemas.openxmlformats.org/officeDocument/2006/relationships/image" Target="media/image17.png"/><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oleObject" Target="embeddings/oleObject38.bin"/><Relationship Id="rId83" Type="http://schemas.openxmlformats.org/officeDocument/2006/relationships/oleObject" Target="embeddings/oleObject44.bin"/><Relationship Id="rId88" Type="http://schemas.openxmlformats.org/officeDocument/2006/relationships/oleObject" Target="embeddings/oleObject49.bin"/><Relationship Id="rId91" Type="http://schemas.openxmlformats.org/officeDocument/2006/relationships/image" Target="media/image36.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0.png"/><Relationship Id="rId57" Type="http://schemas.openxmlformats.org/officeDocument/2006/relationships/image" Target="media/image23.png"/><Relationship Id="rId10" Type="http://schemas.openxmlformats.org/officeDocument/2006/relationships/oleObject" Target="embeddings/oleObject2.bin"/><Relationship Id="rId31" Type="http://schemas.openxmlformats.org/officeDocument/2006/relationships/image" Target="media/image12.png"/><Relationship Id="rId44" Type="http://schemas.openxmlformats.org/officeDocument/2006/relationships/oleObject" Target="embeddings/oleObject20.bin"/><Relationship Id="rId52" Type="http://schemas.openxmlformats.org/officeDocument/2006/relationships/oleObject" Target="embeddings/oleObject25.bin"/><Relationship Id="rId60" Type="http://schemas.openxmlformats.org/officeDocument/2006/relationships/oleObject" Target="embeddings/oleObject30.bin"/><Relationship Id="rId65" Type="http://schemas.openxmlformats.org/officeDocument/2006/relationships/image" Target="media/image27.png"/><Relationship Id="rId73" Type="http://schemas.openxmlformats.org/officeDocument/2006/relationships/oleObject" Target="embeddings/oleObject37.bin"/><Relationship Id="rId78" Type="http://schemas.openxmlformats.org/officeDocument/2006/relationships/oleObject" Target="embeddings/oleObject40.bin"/><Relationship Id="rId81" Type="http://schemas.openxmlformats.org/officeDocument/2006/relationships/image" Target="media/image33.png"/><Relationship Id="rId86" Type="http://schemas.openxmlformats.org/officeDocument/2006/relationships/oleObject" Target="embeddings/oleObject48.bin"/><Relationship Id="rId94" Type="http://schemas.openxmlformats.org/officeDocument/2006/relationships/oleObject" Target="embeddings/oleObject52.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image" Target="media/image16.png"/><Relationship Id="rId34" Type="http://schemas.openxmlformats.org/officeDocument/2006/relationships/oleObject" Target="embeddings/oleObject15.bin"/><Relationship Id="rId50" Type="http://schemas.openxmlformats.org/officeDocument/2006/relationships/oleObject" Target="embeddings/oleObject24.bin"/><Relationship Id="rId55" Type="http://schemas.openxmlformats.org/officeDocument/2006/relationships/image" Target="media/image22.png"/><Relationship Id="rId76" Type="http://schemas.openxmlformats.org/officeDocument/2006/relationships/oleObject" Target="embeddings/oleObject39.bin"/><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oleObject" Target="embeddings/oleObject36.bin"/><Relationship Id="rId92" Type="http://schemas.openxmlformats.org/officeDocument/2006/relationships/oleObject" Target="embeddings/oleObject51.bin"/><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19.png"/><Relationship Id="rId66" Type="http://schemas.openxmlformats.org/officeDocument/2006/relationships/oleObject" Target="embeddings/oleObject33.bin"/><Relationship Id="rId87" Type="http://schemas.openxmlformats.org/officeDocument/2006/relationships/image" Target="media/image34.png"/><Relationship Id="rId61" Type="http://schemas.openxmlformats.org/officeDocument/2006/relationships/image" Target="media/image25.png"/><Relationship Id="rId82" Type="http://schemas.openxmlformats.org/officeDocument/2006/relationships/oleObject" Target="embeddings/oleObject43.bin"/><Relationship Id="rId19" Type="http://schemas.openxmlformats.org/officeDocument/2006/relationships/image" Target="media/image6.png"/><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4.png"/><Relationship Id="rId56" Type="http://schemas.openxmlformats.org/officeDocument/2006/relationships/oleObject" Target="embeddings/oleObject28.bin"/><Relationship Id="rId77" Type="http://schemas.openxmlformats.org/officeDocument/2006/relationships/image" Target="media/image32.png"/><Relationship Id="rId100"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1.png"/><Relationship Id="rId72" Type="http://schemas.openxmlformats.org/officeDocument/2006/relationships/image" Target="media/image30.png"/><Relationship Id="rId93" Type="http://schemas.openxmlformats.org/officeDocument/2006/relationships/image" Target="media/image37.png"/><Relationship Id="rId98"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oleObject" Target="embeddings/oleObject46.bin"/><Relationship Id="rId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79CFB-5346-44E1-A733-F3B4AC541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Pages>
  <Words>1239</Words>
  <Characters>1239</Characters>
  <Application>Microsoft Office Word</Application>
  <DocSecurity>0</DocSecurity>
  <Lines>112</Lines>
  <Paragraphs>206</Paragraphs>
  <ScaleCrop>false</ScaleCrop>
  <Company>GWZ</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博</cp:lastModifiedBy>
  <cp:revision>339</cp:revision>
  <dcterms:created xsi:type="dcterms:W3CDTF">2019-09-16T14:32:00Z</dcterms:created>
  <dcterms:modified xsi:type="dcterms:W3CDTF">2022-04-06T06:18:00Z</dcterms:modified>
</cp:coreProperties>
</file>